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0" w:rsidRDefault="000E7B00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«РАЙОННАЯ ДЕТСКАЯ ШКОЛА ИСКУССТВ «ФАНТАЗИЯ»</w:t>
      </w: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Pr="00AE6BEF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>«</w:t>
      </w:r>
      <w:r w:rsidR="009772E8">
        <w:rPr>
          <w:rFonts w:ascii="Times New Roman" w:hAnsi="Times New Roman" w:cs="Times New Roman"/>
          <w:sz w:val="32"/>
          <w:szCs w:val="32"/>
        </w:rPr>
        <w:t>НАРОДНО-СЦЕНИЧЕСКИЙ ТАНЕЦ</w:t>
      </w:r>
      <w:r w:rsidRPr="00AE6BEF">
        <w:rPr>
          <w:rFonts w:ascii="Times New Roman" w:hAnsi="Times New Roman" w:cs="Times New Roman"/>
          <w:sz w:val="32"/>
          <w:szCs w:val="32"/>
        </w:rPr>
        <w:t>»</w:t>
      </w: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 xml:space="preserve">Программа учебного предмета </w:t>
      </w:r>
    </w:p>
    <w:p w:rsidR="0007455C" w:rsidRPr="00AE6BEF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 xml:space="preserve">для обучающихся по дополнительным </w:t>
      </w:r>
    </w:p>
    <w:p w:rsidR="0007455C" w:rsidRPr="00AE6BEF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6BEF">
        <w:rPr>
          <w:rFonts w:ascii="Times New Roman" w:hAnsi="Times New Roman" w:cs="Times New Roman"/>
          <w:sz w:val="32"/>
          <w:szCs w:val="32"/>
        </w:rPr>
        <w:t>общеразвивающим образовательным программам</w:t>
      </w: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B00" w:rsidRDefault="000E7B00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B00" w:rsidRDefault="000E7B00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B00" w:rsidRDefault="000E7B00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2457"/>
            <wp:effectExtent l="19050" t="0" r="3175" b="0"/>
            <wp:docPr id="1" name="Рисунок 1" descr="H:\САЙТ\Народно-сценический танец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Народно-сценический танец\IMG_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B00" w:rsidRDefault="000E7B00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B00" w:rsidRDefault="000E7B00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C2E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04C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07455C" w:rsidRDefault="0007455C" w:rsidP="0036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A65">
        <w:rPr>
          <w:rFonts w:ascii="Times New Roman" w:hAnsi="Times New Roman" w:cs="Times New Roman"/>
          <w:sz w:val="24"/>
          <w:szCs w:val="24"/>
        </w:rPr>
        <w:t>Содер</w:t>
      </w:r>
      <w:r>
        <w:rPr>
          <w:rFonts w:ascii="Times New Roman" w:hAnsi="Times New Roman" w:cs="Times New Roman"/>
          <w:sz w:val="24"/>
          <w:szCs w:val="24"/>
        </w:rPr>
        <w:t>жание………………………………………………………………………………………3</w:t>
      </w:r>
    </w:p>
    <w:p w:rsidR="0007455C" w:rsidRDefault="0007455C" w:rsidP="0036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55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ЗАПИСКА……………………………………………………………...4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1.Характеристика учебного предмета, его место и роль в образовательном процессе…………………………………………………………………………………………..4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реали</w:t>
      </w:r>
      <w:r w:rsidR="0089652A">
        <w:rPr>
          <w:rFonts w:ascii="Times New Roman" w:hAnsi="Times New Roman" w:cs="Times New Roman"/>
          <w:sz w:val="24"/>
          <w:szCs w:val="24"/>
        </w:rPr>
        <w:t>зации учебного предмета «</w:t>
      </w:r>
      <w:r w:rsidR="00AB5BDC">
        <w:rPr>
          <w:rFonts w:ascii="Times New Roman" w:hAnsi="Times New Roman" w:cs="Times New Roman"/>
          <w:sz w:val="24"/>
          <w:szCs w:val="24"/>
        </w:rPr>
        <w:t>Народно-сценический танец»…………...…...</w:t>
      </w:r>
      <w:r w:rsidR="0089652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3.Объем учебного времени, предусмотренный учебным планом Школы на реали</w:t>
      </w:r>
      <w:r w:rsidR="00131C53">
        <w:rPr>
          <w:rFonts w:ascii="Times New Roman" w:hAnsi="Times New Roman" w:cs="Times New Roman"/>
          <w:sz w:val="24"/>
          <w:szCs w:val="24"/>
        </w:rPr>
        <w:t>зацию учебного предмета «</w:t>
      </w:r>
      <w:r w:rsidR="00AB5BDC">
        <w:rPr>
          <w:rFonts w:ascii="Times New Roman" w:hAnsi="Times New Roman" w:cs="Times New Roman"/>
          <w:sz w:val="24"/>
          <w:szCs w:val="24"/>
        </w:rPr>
        <w:t>Народно-сценический танец»…………………………….………..…...</w:t>
      </w:r>
      <w:r>
        <w:rPr>
          <w:rFonts w:ascii="Times New Roman" w:hAnsi="Times New Roman" w:cs="Times New Roman"/>
          <w:sz w:val="24"/>
          <w:szCs w:val="24"/>
        </w:rPr>
        <w:t>..4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Форма проведения учебных аудиторных занятий </w:t>
      </w:r>
      <w:r w:rsidR="00AB5BDC">
        <w:rPr>
          <w:rFonts w:ascii="Times New Roman" w:hAnsi="Times New Roman" w:cs="Times New Roman"/>
          <w:sz w:val="24"/>
          <w:szCs w:val="24"/>
        </w:rPr>
        <w:t>…………………………………........5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Цель и з</w:t>
      </w:r>
      <w:r w:rsidR="00131C53">
        <w:rPr>
          <w:rFonts w:ascii="Times New Roman" w:hAnsi="Times New Roman" w:cs="Times New Roman"/>
          <w:sz w:val="24"/>
          <w:szCs w:val="24"/>
        </w:rPr>
        <w:t>адачи учебного предмета «</w:t>
      </w:r>
      <w:r w:rsidR="00AB5BDC">
        <w:rPr>
          <w:rFonts w:ascii="Times New Roman" w:hAnsi="Times New Roman" w:cs="Times New Roman"/>
          <w:sz w:val="24"/>
          <w:szCs w:val="24"/>
        </w:rPr>
        <w:t>Народно-сценический танец» ………………….</w:t>
      </w:r>
      <w:r w:rsidR="00131C53">
        <w:rPr>
          <w:rFonts w:ascii="Times New Roman" w:hAnsi="Times New Roman" w:cs="Times New Roman"/>
          <w:sz w:val="24"/>
          <w:szCs w:val="24"/>
        </w:rPr>
        <w:t>....5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6.Обоснование структуры прог</w:t>
      </w:r>
      <w:r w:rsidR="00131C53">
        <w:rPr>
          <w:rFonts w:ascii="Times New Roman" w:hAnsi="Times New Roman" w:cs="Times New Roman"/>
          <w:sz w:val="24"/>
          <w:szCs w:val="24"/>
        </w:rPr>
        <w:t>раммы учебного предмета «</w:t>
      </w:r>
      <w:r w:rsidR="00AB5BDC">
        <w:rPr>
          <w:rFonts w:ascii="Times New Roman" w:hAnsi="Times New Roman" w:cs="Times New Roman"/>
          <w:sz w:val="24"/>
          <w:szCs w:val="24"/>
        </w:rPr>
        <w:t>Народно-сценический танец»……………………………………………………………………………………………..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Методы обучения …………………..……………………………………………………...5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Описание материально-технических условий ре</w:t>
      </w:r>
      <w:r w:rsidR="00EC0F05">
        <w:rPr>
          <w:rFonts w:ascii="Times New Roman" w:hAnsi="Times New Roman" w:cs="Times New Roman"/>
          <w:sz w:val="24"/>
          <w:szCs w:val="24"/>
        </w:rPr>
        <w:t>ализации учебного предмета ……….6</w:t>
      </w:r>
    </w:p>
    <w:p w:rsidR="0007455C" w:rsidRDefault="0007455C" w:rsidP="0036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9E1F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 О ЗАТРАТАХ УЧЕБНОГО ВРЕМЕНИ, ПРЕДУСМОТРЕННОГО НА О</w:t>
      </w:r>
      <w:r w:rsidR="00D07E3E">
        <w:rPr>
          <w:rFonts w:ascii="Times New Roman" w:hAnsi="Times New Roman" w:cs="Times New Roman"/>
          <w:sz w:val="24"/>
          <w:szCs w:val="24"/>
        </w:rPr>
        <w:t>СВОЕНИЕ УЧЕБНОГО ПРЕДМЕТА «</w:t>
      </w:r>
      <w:r w:rsidR="00AB5BDC">
        <w:rPr>
          <w:rFonts w:ascii="Times New Roman" w:hAnsi="Times New Roman" w:cs="Times New Roman"/>
          <w:sz w:val="24"/>
          <w:szCs w:val="24"/>
        </w:rPr>
        <w:t xml:space="preserve">НАРОДНО-СЦЕНИЧЕСКИЙ </w:t>
      </w:r>
      <w:r w:rsidR="009E1F06">
        <w:rPr>
          <w:rFonts w:ascii="Times New Roman" w:hAnsi="Times New Roman" w:cs="Times New Roman"/>
          <w:sz w:val="24"/>
          <w:szCs w:val="24"/>
        </w:rPr>
        <w:t>ТАНЕЦ</w:t>
      </w:r>
      <w:r w:rsidR="00D07E3E">
        <w:rPr>
          <w:rFonts w:ascii="Times New Roman" w:hAnsi="Times New Roman" w:cs="Times New Roman"/>
          <w:sz w:val="24"/>
          <w:szCs w:val="24"/>
        </w:rPr>
        <w:t>»…...…………………..</w:t>
      </w:r>
      <w:r w:rsidR="00AB5BDC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9E1F0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5452">
        <w:rPr>
          <w:rFonts w:ascii="Times New Roman" w:hAnsi="Times New Roman" w:cs="Times New Roman"/>
          <w:sz w:val="24"/>
          <w:szCs w:val="24"/>
        </w:rPr>
        <w:t>Сведения о затратах учебного времени…………………………………………………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71AA8">
        <w:rPr>
          <w:rFonts w:ascii="Times New Roman" w:hAnsi="Times New Roman" w:cs="Times New Roman"/>
          <w:sz w:val="24"/>
          <w:szCs w:val="24"/>
        </w:rPr>
        <w:t>6</w:t>
      </w:r>
    </w:p>
    <w:p w:rsidR="00E71AA8" w:rsidRPr="006F5452" w:rsidRDefault="00E71AA8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2.Требования по годам обучения……………………………………………………………6</w:t>
      </w:r>
    </w:p>
    <w:p w:rsidR="0007455C" w:rsidRDefault="003B701A" w:rsidP="0036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455C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</w:t>
      </w:r>
      <w:r w:rsidR="009E1F06">
        <w:rPr>
          <w:rFonts w:ascii="Times New Roman" w:hAnsi="Times New Roman" w:cs="Times New Roman"/>
          <w:sz w:val="24"/>
          <w:szCs w:val="24"/>
        </w:rPr>
        <w:t>……………………...</w:t>
      </w:r>
      <w:r w:rsidR="00360B24">
        <w:rPr>
          <w:rFonts w:ascii="Times New Roman" w:hAnsi="Times New Roman" w:cs="Times New Roman"/>
          <w:sz w:val="24"/>
          <w:szCs w:val="24"/>
        </w:rPr>
        <w:t>.</w:t>
      </w:r>
      <w:r w:rsidR="000D13F1">
        <w:rPr>
          <w:rFonts w:ascii="Times New Roman" w:hAnsi="Times New Roman" w:cs="Times New Roman"/>
          <w:sz w:val="24"/>
          <w:szCs w:val="24"/>
        </w:rPr>
        <w:t>12</w:t>
      </w:r>
    </w:p>
    <w:p w:rsidR="0007455C" w:rsidRDefault="0007455C" w:rsidP="0036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ФОРМЫ И МЕТОДЫ КОНТРОЛЯ</w:t>
      </w:r>
      <w:r w:rsidR="003B701A">
        <w:rPr>
          <w:rFonts w:ascii="Times New Roman" w:hAnsi="Times New Roman" w:cs="Times New Roman"/>
          <w:sz w:val="24"/>
          <w:szCs w:val="24"/>
        </w:rPr>
        <w:t>,</w:t>
      </w:r>
      <w:r w:rsidR="009E1F06">
        <w:rPr>
          <w:rFonts w:ascii="Times New Roman" w:hAnsi="Times New Roman" w:cs="Times New Roman"/>
          <w:sz w:val="24"/>
          <w:szCs w:val="24"/>
        </w:rPr>
        <w:t xml:space="preserve"> СИСТЕМА ОЦЕНОК……………………………...13</w:t>
      </w:r>
    </w:p>
    <w:p w:rsidR="0007455C" w:rsidRPr="006F5452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5452">
        <w:rPr>
          <w:rFonts w:ascii="Times New Roman" w:hAnsi="Times New Roman" w:cs="Times New Roman"/>
          <w:sz w:val="24"/>
          <w:szCs w:val="24"/>
        </w:rPr>
        <w:t>Аттестация: цели, виды, форма, содержание…………………………………………</w:t>
      </w:r>
      <w:r w:rsidR="009E1F06">
        <w:rPr>
          <w:rFonts w:ascii="Times New Roman" w:hAnsi="Times New Roman" w:cs="Times New Roman"/>
          <w:sz w:val="24"/>
          <w:szCs w:val="24"/>
        </w:rPr>
        <w:t>…13</w:t>
      </w:r>
    </w:p>
    <w:p w:rsidR="0007455C" w:rsidRPr="006F5452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F5452">
        <w:rPr>
          <w:rFonts w:ascii="Times New Roman" w:hAnsi="Times New Roman" w:cs="Times New Roman"/>
          <w:sz w:val="24"/>
          <w:szCs w:val="24"/>
        </w:rPr>
        <w:t>2.Критерии оценки………………………………………………………………………</w:t>
      </w:r>
      <w:r w:rsidR="009E1F06">
        <w:rPr>
          <w:rFonts w:ascii="Times New Roman" w:hAnsi="Times New Roman" w:cs="Times New Roman"/>
          <w:sz w:val="24"/>
          <w:szCs w:val="24"/>
        </w:rPr>
        <w:t>......13</w:t>
      </w:r>
    </w:p>
    <w:p w:rsidR="0007455C" w:rsidRDefault="0007455C" w:rsidP="0036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МЕТОДИЧЕСКОЕ ОБЕСПЕЧЕН</w:t>
      </w:r>
      <w:r w:rsidR="009E1F06">
        <w:rPr>
          <w:rFonts w:ascii="Times New Roman" w:hAnsi="Times New Roman" w:cs="Times New Roman"/>
          <w:sz w:val="24"/>
          <w:szCs w:val="24"/>
        </w:rPr>
        <w:t>ИЕ УЧЕБНОГО ПРОЦЕССА…………………………14</w:t>
      </w:r>
    </w:p>
    <w:p w:rsidR="0007455C" w:rsidRDefault="0007455C" w:rsidP="00360B2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1.Методические рекомендации педагогическим работникам по основным формам работы…………………………………………………………………………</w:t>
      </w:r>
      <w:r w:rsidR="009E1F06">
        <w:rPr>
          <w:rFonts w:ascii="Times New Roman" w:hAnsi="Times New Roman" w:cs="Times New Roman"/>
          <w:sz w:val="24"/>
          <w:szCs w:val="24"/>
        </w:rPr>
        <w:t>………………...14</w:t>
      </w:r>
    </w:p>
    <w:p w:rsidR="0007455C" w:rsidRPr="004C4510" w:rsidRDefault="0007455C" w:rsidP="0036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C4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СПИСКИ РЕКОМЕНДУЕМОЙ УЧЕБНО</w:t>
      </w:r>
      <w:r w:rsidR="009E1F06">
        <w:rPr>
          <w:rFonts w:ascii="Times New Roman" w:hAnsi="Times New Roman" w:cs="Times New Roman"/>
          <w:sz w:val="24"/>
          <w:szCs w:val="24"/>
        </w:rPr>
        <w:t>Й И МЕТОДИЧЕСКОЙ ЛИТЕРАТУРЫ…..15</w:t>
      </w:r>
    </w:p>
    <w:p w:rsidR="0007455C" w:rsidRDefault="0007455C" w:rsidP="00360B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455C" w:rsidRDefault="0007455C" w:rsidP="0007455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248" w:rsidRDefault="00B34248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146" w:rsidRDefault="00B02146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21A" w:rsidRDefault="0032121A" w:rsidP="00074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55C" w:rsidRDefault="0007455C" w:rsidP="00E97E1F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7455C" w:rsidRDefault="0007455C" w:rsidP="0007455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7455C" w:rsidRPr="00DD76D1" w:rsidRDefault="0007455C" w:rsidP="0081788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870D90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предмета, его место и роль в образовательном процессе.</w:t>
      </w:r>
    </w:p>
    <w:p w:rsidR="0007455C" w:rsidRDefault="0007455C" w:rsidP="0007455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777CC6">
        <w:rPr>
          <w:rFonts w:ascii="Times New Roman" w:hAnsi="Times New Roman" w:cs="Times New Roman"/>
          <w:sz w:val="24"/>
          <w:szCs w:val="24"/>
        </w:rPr>
        <w:t>Народно-сценический</w:t>
      </w:r>
      <w:r w:rsidR="00BC411A">
        <w:rPr>
          <w:rFonts w:ascii="Times New Roman" w:hAnsi="Times New Roman" w:cs="Times New Roman"/>
          <w:sz w:val="24"/>
          <w:szCs w:val="24"/>
        </w:rPr>
        <w:t xml:space="preserve"> танец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на основе </w:t>
      </w:r>
      <w:r w:rsidR="008D45BE">
        <w:rPr>
          <w:rFonts w:ascii="Times New Roman" w:hAnsi="Times New Roman" w:cs="Times New Roman"/>
          <w:sz w:val="24"/>
          <w:szCs w:val="24"/>
        </w:rPr>
        <w:t xml:space="preserve">типовой </w:t>
      </w:r>
      <w:r>
        <w:rPr>
          <w:rFonts w:ascii="Times New Roman" w:hAnsi="Times New Roman" w:cs="Times New Roman"/>
          <w:sz w:val="24"/>
          <w:szCs w:val="24"/>
        </w:rPr>
        <w:t>программы Мин</w:t>
      </w:r>
      <w:r w:rsidR="001D5B9E">
        <w:rPr>
          <w:rFonts w:ascii="Times New Roman" w:hAnsi="Times New Roman" w:cs="Times New Roman"/>
          <w:sz w:val="24"/>
          <w:szCs w:val="24"/>
        </w:rPr>
        <w:t xml:space="preserve">истерства культуры </w:t>
      </w:r>
      <w:r w:rsidR="00E061C7">
        <w:rPr>
          <w:rFonts w:ascii="Times New Roman" w:hAnsi="Times New Roman" w:cs="Times New Roman"/>
          <w:sz w:val="24"/>
          <w:szCs w:val="24"/>
        </w:rPr>
        <w:t>РСФСР</w:t>
      </w:r>
      <w:r w:rsidR="001D5B9E">
        <w:rPr>
          <w:rFonts w:ascii="Times New Roman" w:hAnsi="Times New Roman" w:cs="Times New Roman"/>
          <w:sz w:val="24"/>
          <w:szCs w:val="24"/>
        </w:rPr>
        <w:t xml:space="preserve"> «</w:t>
      </w:r>
      <w:r w:rsidR="00F84C2A">
        <w:rPr>
          <w:rFonts w:ascii="Times New Roman" w:hAnsi="Times New Roman" w:cs="Times New Roman"/>
          <w:sz w:val="24"/>
          <w:szCs w:val="24"/>
        </w:rPr>
        <w:t>Народно-сценический</w:t>
      </w:r>
      <w:r w:rsidR="00BC411A">
        <w:rPr>
          <w:rFonts w:ascii="Times New Roman" w:hAnsi="Times New Roman" w:cs="Times New Roman"/>
          <w:sz w:val="24"/>
          <w:szCs w:val="24"/>
        </w:rPr>
        <w:t xml:space="preserve"> танец</w:t>
      </w:r>
      <w:r>
        <w:rPr>
          <w:rFonts w:ascii="Times New Roman" w:hAnsi="Times New Roman" w:cs="Times New Roman"/>
          <w:sz w:val="24"/>
          <w:szCs w:val="24"/>
        </w:rPr>
        <w:t>» дл</w:t>
      </w:r>
      <w:r w:rsidR="00E061C7">
        <w:rPr>
          <w:rFonts w:ascii="Times New Roman" w:hAnsi="Times New Roman" w:cs="Times New Roman"/>
          <w:sz w:val="24"/>
          <w:szCs w:val="24"/>
        </w:rPr>
        <w:t>я детских музыкальных школ (1987</w:t>
      </w:r>
      <w:r>
        <w:rPr>
          <w:rFonts w:ascii="Times New Roman" w:hAnsi="Times New Roman" w:cs="Times New Roman"/>
          <w:sz w:val="24"/>
          <w:szCs w:val="24"/>
        </w:rPr>
        <w:t>г.), в соответствии с Федеральным законом от 29.12.2012 №273-ФЗ «Об образовании в Российской Федерации» и «Рекомендациями по организации образовательной и методической деятельности при реализации общеразвивающих программ в области искусств» (Письмо Министерства культуры от 21.11.2013г. №191-01-39/06-ги), а также с учетом многолетнего пед</w:t>
      </w:r>
      <w:r w:rsidR="008D45BE">
        <w:rPr>
          <w:rFonts w:ascii="Times New Roman" w:hAnsi="Times New Roman" w:cs="Times New Roman"/>
          <w:sz w:val="24"/>
          <w:szCs w:val="24"/>
        </w:rPr>
        <w:t xml:space="preserve">агогического опыта разработчиков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5A5AE9" w:rsidRDefault="00BC411A" w:rsidP="00D4277B">
      <w:pPr>
        <w:spacing w:after="0" w:line="240" w:lineRule="auto"/>
        <w:ind w:firstLine="284"/>
        <w:rPr>
          <w:rFonts w:ascii="Times New Roman" w:eastAsia="Geeza Pro" w:hAnsi="Times New Roman"/>
          <w:color w:val="000000"/>
          <w:sz w:val="24"/>
          <w:szCs w:val="24"/>
        </w:rPr>
      </w:pPr>
      <w:r>
        <w:rPr>
          <w:rFonts w:ascii="Times New Roman" w:eastAsia="Geeza Pro" w:hAnsi="Times New Roman"/>
          <w:color w:val="000000"/>
          <w:sz w:val="24"/>
          <w:szCs w:val="24"/>
        </w:rPr>
        <w:t>Содержание учебного предмета «</w:t>
      </w:r>
      <w:r w:rsidR="00F84C2A">
        <w:rPr>
          <w:rFonts w:ascii="Times New Roman" w:hAnsi="Times New Roman" w:cs="Times New Roman"/>
          <w:sz w:val="24"/>
          <w:szCs w:val="24"/>
        </w:rPr>
        <w:t>Народно-сценический</w:t>
      </w:r>
      <w:r>
        <w:rPr>
          <w:rFonts w:ascii="Times New Roman" w:hAnsi="Times New Roman" w:cs="Times New Roman"/>
          <w:sz w:val="24"/>
          <w:szCs w:val="24"/>
        </w:rPr>
        <w:t xml:space="preserve"> танец</w:t>
      </w:r>
      <w:r>
        <w:rPr>
          <w:rFonts w:ascii="Times New Roman" w:eastAsia="Geeza Pro" w:hAnsi="Times New Roman"/>
          <w:color w:val="000000"/>
          <w:sz w:val="24"/>
          <w:szCs w:val="24"/>
        </w:rPr>
        <w:t>» тесно связано с содержанием учебных предметов: «Ритмика», «Подготовка концертных номеров»</w:t>
      </w:r>
      <w:r w:rsidR="00077DF8">
        <w:rPr>
          <w:rFonts w:ascii="Times New Roman" w:eastAsia="Geeza Pro" w:hAnsi="Times New Roman"/>
          <w:color w:val="000000"/>
          <w:sz w:val="24"/>
          <w:szCs w:val="24"/>
        </w:rPr>
        <w:t>, «Классический танец»</w:t>
      </w:r>
      <w:r>
        <w:rPr>
          <w:rFonts w:ascii="Times New Roman" w:eastAsia="Geeza Pro" w:hAnsi="Times New Roman"/>
          <w:color w:val="000000"/>
          <w:sz w:val="24"/>
          <w:szCs w:val="24"/>
        </w:rPr>
        <w:t>.</w:t>
      </w:r>
    </w:p>
    <w:p w:rsidR="00C53589" w:rsidRPr="00C53589" w:rsidRDefault="00C53589" w:rsidP="00C535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53589">
        <w:rPr>
          <w:rFonts w:ascii="Times New Roman" w:hAnsi="Times New Roman" w:cs="Times New Roman"/>
          <w:sz w:val="24"/>
          <w:szCs w:val="24"/>
        </w:rPr>
        <w:t>Полученные по этим предметам знания, умения, навыки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разнообразным ритмическим рисунком, как у станка, так и на середине зала.</w:t>
      </w:r>
    </w:p>
    <w:p w:rsidR="00C53589" w:rsidRPr="00C53589" w:rsidRDefault="00C53589" w:rsidP="00C535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53589">
        <w:rPr>
          <w:rFonts w:ascii="Times New Roman" w:hAnsi="Times New Roman" w:cs="Times New Roman"/>
          <w:sz w:val="24"/>
          <w:szCs w:val="24"/>
        </w:rPr>
        <w:t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Кроме того, занятия народно-сценическим танцем позволяют учащимся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формируя особые исполнительские качества и навыки.</w:t>
      </w:r>
    </w:p>
    <w:p w:rsidR="00BC411A" w:rsidRDefault="00BC411A" w:rsidP="00D4277B">
      <w:pPr>
        <w:spacing w:after="0" w:line="240" w:lineRule="auto"/>
        <w:ind w:firstLine="284"/>
        <w:rPr>
          <w:rFonts w:ascii="Times New Roman" w:eastAsia="Geeza Pro" w:hAnsi="Times New Roman"/>
          <w:color w:val="000000"/>
          <w:sz w:val="24"/>
          <w:szCs w:val="24"/>
        </w:rPr>
      </w:pPr>
      <w:r>
        <w:rPr>
          <w:rFonts w:ascii="Times New Roman" w:eastAsia="Geeza Pro" w:hAnsi="Times New Roman"/>
          <w:color w:val="000000"/>
          <w:sz w:val="24"/>
          <w:szCs w:val="24"/>
        </w:rPr>
        <w:t>Данная программа приближена к традициям, опыту и методам обучения, сложившимся в хореографическом образовании. Ее освоение способствует формированию общей культуры детей, музыкального вкуса, навыков коллективного общения, развитию двигательного аппарата, мышления, фантазии, раскрытию индивидуальностей.</w:t>
      </w:r>
    </w:p>
    <w:p w:rsidR="00172397" w:rsidRDefault="00172397" w:rsidP="00D4277B">
      <w:pPr>
        <w:spacing w:after="0" w:line="240" w:lineRule="auto"/>
        <w:ind w:firstLine="284"/>
        <w:rPr>
          <w:rFonts w:ascii="Times New Roman" w:eastAsia="Geeza Pro" w:hAnsi="Times New Roman"/>
          <w:color w:val="000000"/>
          <w:sz w:val="24"/>
          <w:szCs w:val="24"/>
        </w:rPr>
      </w:pPr>
    </w:p>
    <w:p w:rsidR="00380C89" w:rsidRPr="00B77BE1" w:rsidRDefault="005A5AE9" w:rsidP="0081788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Geeza Pro" w:hAnsi="Times New Roman"/>
          <w:b/>
          <w:color w:val="000000"/>
          <w:sz w:val="24"/>
          <w:szCs w:val="24"/>
        </w:rPr>
      </w:pPr>
      <w:r>
        <w:rPr>
          <w:rFonts w:ascii="Times New Roman" w:eastAsia="Geeza Pro" w:hAnsi="Times New Roman"/>
          <w:b/>
          <w:color w:val="000000"/>
          <w:sz w:val="24"/>
          <w:szCs w:val="24"/>
        </w:rPr>
        <w:t>Срок реализации учебного предмета «</w:t>
      </w:r>
      <w:r w:rsidR="00417532">
        <w:rPr>
          <w:rFonts w:ascii="Times New Roman" w:eastAsia="Geeza Pro" w:hAnsi="Times New Roman"/>
          <w:b/>
          <w:color w:val="000000"/>
          <w:sz w:val="24"/>
          <w:szCs w:val="24"/>
        </w:rPr>
        <w:t>Народно-сценический</w:t>
      </w:r>
      <w:r w:rsidR="00630332">
        <w:rPr>
          <w:rFonts w:ascii="Times New Roman" w:eastAsia="Geeza Pro" w:hAnsi="Times New Roman"/>
          <w:b/>
          <w:color w:val="000000"/>
          <w:sz w:val="24"/>
          <w:szCs w:val="24"/>
        </w:rPr>
        <w:t xml:space="preserve"> танец</w:t>
      </w:r>
      <w:r>
        <w:rPr>
          <w:rFonts w:ascii="Times New Roman" w:eastAsia="Geeza Pro" w:hAnsi="Times New Roman"/>
          <w:b/>
          <w:color w:val="000000"/>
          <w:sz w:val="24"/>
          <w:szCs w:val="24"/>
        </w:rPr>
        <w:t>»</w:t>
      </w:r>
    </w:p>
    <w:p w:rsidR="00B77BE1" w:rsidRDefault="005964C5" w:rsidP="00B77BE1">
      <w:pPr>
        <w:spacing w:after="0" w:line="240" w:lineRule="auto"/>
        <w:ind w:firstLine="284"/>
        <w:rPr>
          <w:rFonts w:ascii="Times New Roman" w:eastAsia="Geeza Pro" w:hAnsi="Times New Roman"/>
          <w:color w:val="000000"/>
          <w:sz w:val="24"/>
          <w:szCs w:val="24"/>
        </w:rPr>
      </w:pPr>
      <w:r>
        <w:rPr>
          <w:rFonts w:ascii="Times New Roman" w:eastAsia="Geeza Pro" w:hAnsi="Times New Roman"/>
          <w:color w:val="000000"/>
          <w:sz w:val="24"/>
          <w:szCs w:val="24"/>
        </w:rPr>
        <w:t>Срок освоения программы для обучающихся 4 года, поступивших в образовательное учреждение в первый класс – 8-10 лет.</w:t>
      </w:r>
      <w:r w:rsidR="008C4E8F">
        <w:rPr>
          <w:rFonts w:ascii="Times New Roman" w:eastAsia="Geeza Pro" w:hAnsi="Times New Roman"/>
          <w:color w:val="000000"/>
          <w:sz w:val="24"/>
          <w:szCs w:val="24"/>
        </w:rPr>
        <w:t xml:space="preserve"> Продолжительность учебных занятий </w:t>
      </w:r>
      <w:r w:rsidR="00172397">
        <w:rPr>
          <w:rFonts w:ascii="Times New Roman" w:eastAsia="Geeza Pro" w:hAnsi="Times New Roman"/>
          <w:color w:val="000000"/>
          <w:sz w:val="24"/>
          <w:szCs w:val="24"/>
        </w:rPr>
        <w:t>34 недели в год</w:t>
      </w:r>
      <w:r w:rsidR="00EC35B5">
        <w:rPr>
          <w:rFonts w:ascii="Times New Roman" w:eastAsia="Geeza Pro" w:hAnsi="Times New Roman"/>
          <w:color w:val="000000"/>
          <w:sz w:val="24"/>
          <w:szCs w:val="24"/>
        </w:rPr>
        <w:t xml:space="preserve">, </w:t>
      </w:r>
      <w:r w:rsidR="008C4E8F">
        <w:rPr>
          <w:rFonts w:ascii="Times New Roman" w:eastAsia="Geeza Pro" w:hAnsi="Times New Roman"/>
          <w:color w:val="000000"/>
          <w:sz w:val="24"/>
          <w:szCs w:val="24"/>
        </w:rPr>
        <w:t>с первого по четвертый годы обучения составляет</w:t>
      </w:r>
      <w:r w:rsidR="00EC35B5">
        <w:rPr>
          <w:rFonts w:ascii="Times New Roman" w:eastAsia="Geeza Pro" w:hAnsi="Times New Roman"/>
          <w:color w:val="000000"/>
          <w:sz w:val="24"/>
          <w:szCs w:val="24"/>
        </w:rPr>
        <w:t xml:space="preserve"> 136 недель в год.</w:t>
      </w:r>
    </w:p>
    <w:p w:rsidR="00A52B65" w:rsidRDefault="00A52B65" w:rsidP="00A52B6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обучение по Программе осуществляется по заявлению родителей (законных представителей) в порядке, установленном локальным актом Школы. Проведение каких-либо форм отбора и оценки творческих способностей детей при приеме не предусмотрено.</w:t>
      </w:r>
    </w:p>
    <w:p w:rsidR="00EC35B5" w:rsidRDefault="00EC35B5" w:rsidP="00A52B65">
      <w:pPr>
        <w:spacing w:after="0" w:line="240" w:lineRule="auto"/>
        <w:rPr>
          <w:rFonts w:ascii="Times New Roman" w:eastAsia="Geeza Pro" w:hAnsi="Times New Roman"/>
          <w:color w:val="000000"/>
          <w:sz w:val="24"/>
          <w:szCs w:val="24"/>
        </w:rPr>
      </w:pPr>
    </w:p>
    <w:p w:rsidR="00EC35B5" w:rsidRDefault="00E409AA" w:rsidP="0081788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Geeza Pro" w:hAnsi="Times New Roman"/>
          <w:b/>
          <w:color w:val="000000"/>
          <w:sz w:val="24"/>
          <w:szCs w:val="24"/>
        </w:rPr>
      </w:pPr>
      <w:r>
        <w:rPr>
          <w:rFonts w:ascii="Times New Roman" w:eastAsia="Geeza Pro" w:hAnsi="Times New Roman"/>
          <w:b/>
          <w:color w:val="000000"/>
          <w:sz w:val="24"/>
          <w:szCs w:val="24"/>
        </w:rPr>
        <w:t>Объем учебного времени, предусмотренный учебным планом Школы на реализацию учебного предмета «</w:t>
      </w:r>
      <w:r w:rsidR="00340B86">
        <w:rPr>
          <w:rFonts w:ascii="Times New Roman" w:eastAsia="Geeza Pro" w:hAnsi="Times New Roman"/>
          <w:b/>
          <w:color w:val="000000"/>
          <w:sz w:val="24"/>
          <w:szCs w:val="24"/>
        </w:rPr>
        <w:t>Народно-сценический</w:t>
      </w:r>
      <w:r w:rsidR="00172397">
        <w:rPr>
          <w:rFonts w:ascii="Times New Roman" w:eastAsia="Geeza Pro" w:hAnsi="Times New Roman"/>
          <w:b/>
          <w:color w:val="000000"/>
          <w:sz w:val="24"/>
          <w:szCs w:val="24"/>
        </w:rPr>
        <w:t xml:space="preserve"> танец</w:t>
      </w:r>
      <w:r>
        <w:rPr>
          <w:rFonts w:ascii="Times New Roman" w:eastAsia="Geeza Pro" w:hAnsi="Times New Roman"/>
          <w:b/>
          <w:color w:val="000000"/>
          <w:sz w:val="24"/>
          <w:szCs w:val="24"/>
        </w:rPr>
        <w:t>»</w:t>
      </w:r>
    </w:p>
    <w:p w:rsidR="00A52B65" w:rsidRPr="00A52B65" w:rsidRDefault="00A52B65" w:rsidP="00A52B65">
      <w:pPr>
        <w:spacing w:after="0" w:line="240" w:lineRule="auto"/>
        <w:ind w:firstLine="284"/>
        <w:rPr>
          <w:rFonts w:ascii="Times New Roman" w:eastAsia="Geeza Pro" w:hAnsi="Times New Roman"/>
          <w:color w:val="000000"/>
          <w:sz w:val="24"/>
          <w:szCs w:val="24"/>
        </w:rPr>
      </w:pPr>
    </w:p>
    <w:p w:rsidR="00A52B65" w:rsidRDefault="00A52B65" w:rsidP="00A52B65">
      <w:pPr>
        <w:pStyle w:val="a3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 – 4 года                                        Таблица 1</w:t>
      </w:r>
    </w:p>
    <w:p w:rsidR="00A52B65" w:rsidRPr="001A5D52" w:rsidRDefault="00A52B65" w:rsidP="00A52B65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395"/>
        <w:gridCol w:w="709"/>
        <w:gridCol w:w="850"/>
        <w:gridCol w:w="779"/>
        <w:gridCol w:w="780"/>
      </w:tblGrid>
      <w:tr w:rsidR="005B2F41" w:rsidTr="00573537">
        <w:trPr>
          <w:trHeight w:val="562"/>
        </w:trPr>
        <w:tc>
          <w:tcPr>
            <w:tcW w:w="4395" w:type="dxa"/>
          </w:tcPr>
          <w:p w:rsidR="005B2F41" w:rsidRDefault="005B2F41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18" w:type="dxa"/>
            <w:gridSpan w:val="4"/>
          </w:tcPr>
          <w:p w:rsidR="005B2F41" w:rsidRDefault="005B2F41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5B2F41" w:rsidTr="00573537">
        <w:tc>
          <w:tcPr>
            <w:tcW w:w="4395" w:type="dxa"/>
          </w:tcPr>
          <w:p w:rsidR="005B2F41" w:rsidRDefault="005B2F41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3118" w:type="dxa"/>
            <w:gridSpan w:val="4"/>
          </w:tcPr>
          <w:p w:rsidR="005B2F41" w:rsidRDefault="005B2F41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408ч</w:t>
            </w:r>
          </w:p>
        </w:tc>
      </w:tr>
      <w:tr w:rsidR="005B2F41" w:rsidTr="00573537">
        <w:tc>
          <w:tcPr>
            <w:tcW w:w="4395" w:type="dxa"/>
          </w:tcPr>
          <w:p w:rsidR="005B2F41" w:rsidRDefault="005B2F41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3118" w:type="dxa"/>
            <w:gridSpan w:val="4"/>
          </w:tcPr>
          <w:p w:rsidR="005B2F41" w:rsidRDefault="005B2F41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408ч</w:t>
            </w:r>
          </w:p>
        </w:tc>
      </w:tr>
      <w:tr w:rsidR="005B2F41" w:rsidTr="00FC4F5B">
        <w:tc>
          <w:tcPr>
            <w:tcW w:w="4395" w:type="dxa"/>
          </w:tcPr>
          <w:p w:rsidR="005B2F41" w:rsidRDefault="005B2F41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709" w:type="dxa"/>
          </w:tcPr>
          <w:p w:rsidR="005B2F41" w:rsidRDefault="005B2F41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2F41" w:rsidRDefault="005B2F41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5B2F41" w:rsidRDefault="005B2F41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5B2F41" w:rsidRDefault="005B2F41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F41" w:rsidTr="00FC4F5B">
        <w:tc>
          <w:tcPr>
            <w:tcW w:w="4395" w:type="dxa"/>
          </w:tcPr>
          <w:p w:rsidR="005B2F41" w:rsidRDefault="005B2F41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аудиторная нагрузка</w:t>
            </w:r>
          </w:p>
        </w:tc>
        <w:tc>
          <w:tcPr>
            <w:tcW w:w="709" w:type="dxa"/>
          </w:tcPr>
          <w:p w:rsidR="005B2F41" w:rsidRDefault="005B2F41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0" w:type="dxa"/>
          </w:tcPr>
          <w:p w:rsidR="005B2F41" w:rsidRDefault="005B2F41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79" w:type="dxa"/>
          </w:tcPr>
          <w:p w:rsidR="005B2F41" w:rsidRDefault="005B2F41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80" w:type="dxa"/>
          </w:tcPr>
          <w:p w:rsidR="005B2F41" w:rsidRDefault="005B2F41" w:rsidP="0057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</w:tbl>
    <w:p w:rsidR="00A52B65" w:rsidRDefault="00A52B65" w:rsidP="00A52B6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52B65" w:rsidRDefault="00337C8B" w:rsidP="0081788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проведения аудиторных занятий</w:t>
      </w:r>
    </w:p>
    <w:p w:rsidR="008B33AC" w:rsidRDefault="00BF7572" w:rsidP="00BF757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работы с обучающимися по предмету «</w:t>
      </w:r>
      <w:r w:rsidR="00BE5BA7">
        <w:rPr>
          <w:rFonts w:ascii="Times New Roman" w:hAnsi="Times New Roman" w:cs="Times New Roman"/>
          <w:sz w:val="24"/>
          <w:szCs w:val="24"/>
        </w:rPr>
        <w:t>Народно-сценический</w:t>
      </w:r>
      <w:r w:rsidR="005A7593">
        <w:rPr>
          <w:rFonts w:ascii="Times New Roman" w:hAnsi="Times New Roman" w:cs="Times New Roman"/>
          <w:sz w:val="24"/>
          <w:szCs w:val="24"/>
        </w:rPr>
        <w:t xml:space="preserve"> танец</w:t>
      </w:r>
      <w:r>
        <w:rPr>
          <w:rFonts w:ascii="Times New Roman" w:hAnsi="Times New Roman" w:cs="Times New Roman"/>
          <w:sz w:val="24"/>
          <w:szCs w:val="24"/>
        </w:rPr>
        <w:t xml:space="preserve">» является урок. </w:t>
      </w:r>
      <w:r w:rsidR="00490BF4">
        <w:rPr>
          <w:rFonts w:ascii="Times New Roman" w:hAnsi="Times New Roman" w:cs="Times New Roman"/>
          <w:sz w:val="24"/>
          <w:szCs w:val="24"/>
        </w:rPr>
        <w:t>Продол</w:t>
      </w:r>
      <w:r w:rsidR="005A7593">
        <w:rPr>
          <w:rFonts w:ascii="Times New Roman" w:hAnsi="Times New Roman" w:cs="Times New Roman"/>
          <w:sz w:val="24"/>
          <w:szCs w:val="24"/>
        </w:rPr>
        <w:t>жительность урока  - 40 минут</w:t>
      </w:r>
      <w:r w:rsidR="00BE5BA7">
        <w:rPr>
          <w:rFonts w:ascii="Times New Roman" w:hAnsi="Times New Roman" w:cs="Times New Roman"/>
          <w:sz w:val="24"/>
          <w:szCs w:val="24"/>
        </w:rPr>
        <w:t xml:space="preserve"> (академический час)</w:t>
      </w:r>
      <w:r w:rsidR="00490BF4">
        <w:rPr>
          <w:rFonts w:ascii="Times New Roman" w:hAnsi="Times New Roman" w:cs="Times New Roman"/>
          <w:sz w:val="24"/>
          <w:szCs w:val="24"/>
        </w:rPr>
        <w:t xml:space="preserve">. </w:t>
      </w:r>
      <w:r w:rsidR="00E771A1">
        <w:rPr>
          <w:rFonts w:ascii="Times New Roman" w:hAnsi="Times New Roman" w:cs="Times New Roman"/>
          <w:sz w:val="24"/>
          <w:szCs w:val="24"/>
        </w:rPr>
        <w:t>Занятия проводятся в форме групповых – от 4-х-10 чел.</w:t>
      </w:r>
    </w:p>
    <w:p w:rsidR="008B33AC" w:rsidRDefault="008B33AC" w:rsidP="0089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EE2" w:rsidRDefault="00FA4EE2" w:rsidP="0081788A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 «</w:t>
      </w:r>
      <w:r w:rsidR="00EE245E">
        <w:rPr>
          <w:rFonts w:ascii="Times New Roman" w:hAnsi="Times New Roman" w:cs="Times New Roman"/>
          <w:b/>
          <w:sz w:val="24"/>
          <w:szCs w:val="24"/>
        </w:rPr>
        <w:t>Народно-сценический</w:t>
      </w:r>
      <w:r w:rsidR="00892CBC">
        <w:rPr>
          <w:rFonts w:ascii="Times New Roman" w:hAnsi="Times New Roman" w:cs="Times New Roman"/>
          <w:b/>
          <w:sz w:val="24"/>
          <w:szCs w:val="24"/>
        </w:rPr>
        <w:t xml:space="preserve"> танец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B33AC" w:rsidRPr="008B33AC" w:rsidRDefault="008B33AC" w:rsidP="008B33AC">
      <w:pPr>
        <w:pStyle w:val="Body1"/>
        <w:ind w:firstLine="709"/>
        <w:rPr>
          <w:rFonts w:ascii="Times New Roman" w:eastAsia="Helvetica" w:hAnsi="Times New Roman"/>
          <w:color w:val="00000A"/>
          <w:lang w:val="ru-RU"/>
        </w:rPr>
      </w:pPr>
      <w:r w:rsidRPr="008B33AC">
        <w:rPr>
          <w:rFonts w:ascii="Times New Roman" w:eastAsia="Helvetica" w:hAnsi="Times New Roman"/>
          <w:b/>
          <w:color w:val="00000A"/>
          <w:lang w:val="ru-RU"/>
        </w:rPr>
        <w:t>Цели</w:t>
      </w:r>
      <w:r w:rsidRPr="008B33AC">
        <w:rPr>
          <w:rFonts w:ascii="Times New Roman" w:eastAsia="Helvetica" w:hAnsi="Times New Roman"/>
          <w:color w:val="00000A"/>
          <w:lang w:val="ru-RU"/>
        </w:rPr>
        <w:t>:</w:t>
      </w:r>
    </w:p>
    <w:p w:rsidR="008B33AC" w:rsidRPr="008B33AC" w:rsidRDefault="00795750" w:rsidP="00E97E1F">
      <w:pPr>
        <w:pStyle w:val="1"/>
        <w:widowControl/>
        <w:numPr>
          <w:ilvl w:val="0"/>
          <w:numId w:val="6"/>
        </w:numPr>
        <w:tabs>
          <w:tab w:val="left" w:pos="993"/>
        </w:tabs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р</w:t>
      </w:r>
      <w:r w:rsidR="001E0453">
        <w:rPr>
          <w:rFonts w:ascii="Times New Roman" w:hAnsi="Times New Roman" w:cs="Times New Roman"/>
          <w:color w:val="00000A"/>
        </w:rPr>
        <w:t>азвитие танцевально-исполнительских и художественно-эстетических способностей обучающихся на основе приобретенного ими комплекса знаний, умений, навыков, необходимых для исполнения танцевальных ком</w:t>
      </w:r>
      <w:r>
        <w:rPr>
          <w:rFonts w:ascii="Times New Roman" w:hAnsi="Times New Roman" w:cs="Times New Roman"/>
          <w:color w:val="00000A"/>
        </w:rPr>
        <w:t>позиций различных жанров, форм, национальностей.</w:t>
      </w:r>
    </w:p>
    <w:p w:rsidR="008B33AC" w:rsidRPr="008B33AC" w:rsidRDefault="008B33AC" w:rsidP="008B33AC">
      <w:pPr>
        <w:spacing w:after="0" w:line="240" w:lineRule="auto"/>
        <w:ind w:firstLine="720"/>
        <w:rPr>
          <w:rFonts w:ascii="Times New Roman" w:eastAsia="Helvetica" w:hAnsi="Times New Roman"/>
          <w:b/>
          <w:color w:val="000000"/>
          <w:sz w:val="24"/>
          <w:szCs w:val="24"/>
        </w:rPr>
      </w:pPr>
      <w:r w:rsidRPr="008B33AC">
        <w:rPr>
          <w:rFonts w:ascii="Times New Roman" w:eastAsia="Helvetica" w:hAnsi="Times New Roman"/>
          <w:b/>
          <w:color w:val="000000"/>
          <w:sz w:val="24"/>
          <w:szCs w:val="24"/>
        </w:rPr>
        <w:t>Задачи:</w:t>
      </w:r>
    </w:p>
    <w:p w:rsidR="008B33AC" w:rsidRPr="008B33AC" w:rsidRDefault="008C6318" w:rsidP="00E97E1F">
      <w:pPr>
        <w:pStyle w:val="10"/>
        <w:numPr>
          <w:ilvl w:val="0"/>
          <w:numId w:val="7"/>
        </w:numPr>
        <w:tabs>
          <w:tab w:val="left" w:pos="993"/>
        </w:tabs>
        <w:ind w:left="993" w:hanging="284"/>
        <w:rPr>
          <w:rFonts w:ascii="Times New Roman" w:eastAsia="ヒラギノ角ゴ Pro W3" w:hAnsi="Times New Roman"/>
          <w:color w:val="000000"/>
          <w:lang w:val="ru-RU"/>
        </w:rPr>
      </w:pPr>
      <w:r>
        <w:rPr>
          <w:rFonts w:ascii="Times New Roman" w:eastAsia="ヒラギノ角ゴ Pro W3" w:hAnsi="Times New Roman"/>
          <w:color w:val="000000"/>
          <w:lang w:val="ru-RU"/>
        </w:rPr>
        <w:t xml:space="preserve">развитие интереса к </w:t>
      </w:r>
      <w:r w:rsidR="00795750">
        <w:rPr>
          <w:rFonts w:ascii="Times New Roman" w:eastAsia="ヒラギノ角ゴ Pro W3" w:hAnsi="Times New Roman"/>
          <w:color w:val="000000"/>
          <w:lang w:val="ru-RU"/>
        </w:rPr>
        <w:t>народно-сценическому</w:t>
      </w:r>
      <w:r w:rsidR="008B33AC" w:rsidRPr="008B33AC">
        <w:rPr>
          <w:rFonts w:ascii="Times New Roman" w:eastAsia="ヒラギノ角ゴ Pro W3" w:hAnsi="Times New Roman"/>
          <w:color w:val="000000"/>
          <w:lang w:val="ru-RU"/>
        </w:rPr>
        <w:t xml:space="preserve"> </w:t>
      </w:r>
      <w:r>
        <w:rPr>
          <w:rFonts w:ascii="Times New Roman" w:eastAsia="ヒラギノ角ゴ Pro W3" w:hAnsi="Times New Roman"/>
          <w:color w:val="000000"/>
          <w:lang w:val="ru-RU"/>
        </w:rPr>
        <w:t>танцу</w:t>
      </w:r>
      <w:r w:rsidR="008B33AC" w:rsidRPr="008B33AC">
        <w:rPr>
          <w:rFonts w:ascii="Times New Roman" w:eastAsia="ヒラギノ角ゴ Pro W3" w:hAnsi="Times New Roman"/>
          <w:color w:val="000000"/>
          <w:lang w:val="ru-RU"/>
        </w:rPr>
        <w:t xml:space="preserve"> и </w:t>
      </w:r>
      <w:r>
        <w:rPr>
          <w:rFonts w:ascii="Times New Roman" w:eastAsia="ヒラギノ角ゴ Pro W3" w:hAnsi="Times New Roman"/>
          <w:color w:val="000000"/>
          <w:lang w:val="ru-RU"/>
        </w:rPr>
        <w:t>хореографическому</w:t>
      </w:r>
      <w:r w:rsidR="008B33AC" w:rsidRPr="008B33AC">
        <w:rPr>
          <w:rFonts w:ascii="Times New Roman" w:eastAsia="ヒラギノ角ゴ Pro W3" w:hAnsi="Times New Roman"/>
          <w:color w:val="000000"/>
          <w:lang w:val="ru-RU"/>
        </w:rPr>
        <w:t xml:space="preserve"> творчеству;</w:t>
      </w:r>
    </w:p>
    <w:p w:rsidR="008B33AC" w:rsidRDefault="0090713C" w:rsidP="00E97E1F">
      <w:pPr>
        <w:pStyle w:val="10"/>
        <w:numPr>
          <w:ilvl w:val="0"/>
          <w:numId w:val="7"/>
        </w:numPr>
        <w:tabs>
          <w:tab w:val="left" w:pos="993"/>
        </w:tabs>
        <w:ind w:left="993" w:hanging="284"/>
        <w:rPr>
          <w:rFonts w:ascii="Times New Roman" w:eastAsia="ヒラギノ角ゴ Pro W3" w:hAnsi="Times New Roman"/>
          <w:color w:val="000000"/>
          <w:lang w:val="ru-RU"/>
        </w:rPr>
      </w:pPr>
      <w:r>
        <w:rPr>
          <w:rFonts w:ascii="Times New Roman" w:eastAsia="ヒラギノ角ゴ Pro W3" w:hAnsi="Times New Roman"/>
          <w:color w:val="000000"/>
          <w:lang w:val="ru-RU"/>
        </w:rPr>
        <w:t>овладение обучающимися основными исполнительскими навыками, позволяющими грамотно использовать музыкальные композиции, как соло, так и в ансамбле;</w:t>
      </w:r>
    </w:p>
    <w:p w:rsidR="0090713C" w:rsidRDefault="0090713C" w:rsidP="00E97E1F">
      <w:pPr>
        <w:pStyle w:val="10"/>
        <w:numPr>
          <w:ilvl w:val="0"/>
          <w:numId w:val="7"/>
        </w:numPr>
        <w:tabs>
          <w:tab w:val="left" w:pos="993"/>
        </w:tabs>
        <w:ind w:left="993" w:hanging="284"/>
        <w:rPr>
          <w:rFonts w:ascii="Times New Roman" w:eastAsia="ヒラギノ角ゴ Pro W3" w:hAnsi="Times New Roman"/>
          <w:color w:val="000000"/>
          <w:lang w:val="ru-RU"/>
        </w:rPr>
      </w:pPr>
      <w:r>
        <w:rPr>
          <w:rFonts w:ascii="Times New Roman" w:eastAsia="ヒラギノ角ゴ Pro W3" w:hAnsi="Times New Roman"/>
          <w:color w:val="000000"/>
          <w:lang w:val="ru-RU"/>
        </w:rPr>
        <w:t>развитие музыкальных способностей: слуха, ритма, памяти и музыкальности;</w:t>
      </w:r>
    </w:p>
    <w:p w:rsidR="0090713C" w:rsidRDefault="0090713C" w:rsidP="00E97E1F">
      <w:pPr>
        <w:pStyle w:val="10"/>
        <w:numPr>
          <w:ilvl w:val="0"/>
          <w:numId w:val="7"/>
        </w:numPr>
        <w:tabs>
          <w:tab w:val="left" w:pos="993"/>
        </w:tabs>
        <w:ind w:left="993" w:hanging="284"/>
        <w:rPr>
          <w:rFonts w:ascii="Times New Roman" w:eastAsia="ヒラギノ角ゴ Pro W3" w:hAnsi="Times New Roman"/>
          <w:color w:val="000000"/>
          <w:lang w:val="ru-RU"/>
        </w:rPr>
      </w:pPr>
      <w:r>
        <w:rPr>
          <w:rFonts w:ascii="Times New Roman" w:eastAsia="ヒラギノ角ゴ Pro W3" w:hAnsi="Times New Roman"/>
          <w:color w:val="000000"/>
          <w:lang w:val="ru-RU"/>
        </w:rPr>
        <w:t xml:space="preserve">освоение обучающимися грамоты, необходимой для владения </w:t>
      </w:r>
      <w:r w:rsidR="00795750">
        <w:rPr>
          <w:rFonts w:ascii="Times New Roman" w:eastAsia="ヒラギノ角ゴ Pro W3" w:hAnsi="Times New Roman"/>
          <w:color w:val="000000"/>
          <w:lang w:val="ru-RU"/>
        </w:rPr>
        <w:t>народно-сценическим</w:t>
      </w:r>
      <w:r>
        <w:rPr>
          <w:rFonts w:ascii="Times New Roman" w:eastAsia="ヒラギノ角ゴ Pro W3" w:hAnsi="Times New Roman"/>
          <w:color w:val="000000"/>
          <w:lang w:val="ru-RU"/>
        </w:rPr>
        <w:t xml:space="preserve"> танцем в пределах программы;</w:t>
      </w:r>
    </w:p>
    <w:p w:rsidR="0090713C" w:rsidRDefault="0090713C" w:rsidP="00E97E1F">
      <w:pPr>
        <w:pStyle w:val="10"/>
        <w:numPr>
          <w:ilvl w:val="0"/>
          <w:numId w:val="7"/>
        </w:numPr>
        <w:tabs>
          <w:tab w:val="left" w:pos="993"/>
        </w:tabs>
        <w:ind w:left="993" w:hanging="284"/>
        <w:rPr>
          <w:rFonts w:ascii="Times New Roman" w:eastAsia="ヒラギノ角ゴ Pro W3" w:hAnsi="Times New Roman"/>
          <w:color w:val="000000"/>
          <w:lang w:val="ru-RU"/>
        </w:rPr>
      </w:pPr>
      <w:r>
        <w:rPr>
          <w:rFonts w:ascii="Times New Roman" w:eastAsia="ヒラギノ角ゴ Pro W3" w:hAnsi="Times New Roman"/>
          <w:color w:val="000000"/>
          <w:lang w:val="ru-RU"/>
        </w:rPr>
        <w:t>стимулирование развития эмоциональности, памяти, мышления, воображения и творческой активности в ансамбле;</w:t>
      </w:r>
    </w:p>
    <w:p w:rsidR="0090713C" w:rsidRDefault="0090713C" w:rsidP="00E97E1F">
      <w:pPr>
        <w:pStyle w:val="10"/>
        <w:numPr>
          <w:ilvl w:val="0"/>
          <w:numId w:val="7"/>
        </w:numPr>
        <w:tabs>
          <w:tab w:val="left" w:pos="993"/>
        </w:tabs>
        <w:ind w:left="993" w:hanging="284"/>
        <w:rPr>
          <w:rFonts w:ascii="Times New Roman" w:eastAsia="ヒラギノ角ゴ Pro W3" w:hAnsi="Times New Roman"/>
          <w:color w:val="000000"/>
          <w:lang w:val="ru-RU"/>
        </w:rPr>
      </w:pPr>
      <w:r>
        <w:rPr>
          <w:rFonts w:ascii="Times New Roman" w:eastAsia="ヒラギノ角ゴ Pro W3" w:hAnsi="Times New Roman"/>
          <w:color w:val="000000"/>
          <w:lang w:val="ru-RU"/>
        </w:rPr>
        <w:t>развитие чувства ансамбля (чувства партнерства), двигательно-та</w:t>
      </w:r>
      <w:r w:rsidR="000204F5">
        <w:rPr>
          <w:rFonts w:ascii="Times New Roman" w:eastAsia="ヒラギノ角ゴ Pro W3" w:hAnsi="Times New Roman"/>
          <w:color w:val="000000"/>
          <w:lang w:val="ru-RU"/>
        </w:rPr>
        <w:t>н</w:t>
      </w:r>
      <w:r>
        <w:rPr>
          <w:rFonts w:ascii="Times New Roman" w:eastAsia="ヒラギノ角ゴ Pro W3" w:hAnsi="Times New Roman"/>
          <w:color w:val="000000"/>
          <w:lang w:val="ru-RU"/>
        </w:rPr>
        <w:t>цевальных</w:t>
      </w:r>
      <w:r w:rsidR="000204F5">
        <w:rPr>
          <w:rFonts w:ascii="Times New Roman" w:eastAsia="ヒラギノ角ゴ Pro W3" w:hAnsi="Times New Roman"/>
          <w:color w:val="000000"/>
          <w:lang w:val="ru-RU"/>
        </w:rPr>
        <w:t xml:space="preserve"> способностей, артистизма;</w:t>
      </w:r>
    </w:p>
    <w:p w:rsidR="000204F5" w:rsidRDefault="000204F5" w:rsidP="00E97E1F">
      <w:pPr>
        <w:pStyle w:val="10"/>
        <w:numPr>
          <w:ilvl w:val="0"/>
          <w:numId w:val="7"/>
        </w:numPr>
        <w:tabs>
          <w:tab w:val="left" w:pos="993"/>
        </w:tabs>
        <w:ind w:left="993" w:hanging="284"/>
        <w:rPr>
          <w:rFonts w:ascii="Times New Roman" w:eastAsia="ヒラギノ角ゴ Pro W3" w:hAnsi="Times New Roman"/>
          <w:color w:val="000000"/>
          <w:lang w:val="ru-RU"/>
        </w:rPr>
      </w:pPr>
      <w:r>
        <w:rPr>
          <w:rFonts w:ascii="Times New Roman" w:eastAsia="ヒラギノ角ゴ Pro W3" w:hAnsi="Times New Roman"/>
          <w:color w:val="000000"/>
          <w:lang w:val="ru-RU"/>
        </w:rPr>
        <w:t>приобретение обучающимися опыта творческой деятельности и публичных выступлений.</w:t>
      </w:r>
    </w:p>
    <w:p w:rsidR="0009349E" w:rsidRPr="008B33AC" w:rsidRDefault="0009349E" w:rsidP="0009349E">
      <w:pPr>
        <w:pStyle w:val="10"/>
        <w:tabs>
          <w:tab w:val="left" w:pos="993"/>
        </w:tabs>
        <w:ind w:left="993"/>
        <w:rPr>
          <w:rFonts w:ascii="Times New Roman" w:eastAsia="ヒラギノ角ゴ Pro W3" w:hAnsi="Times New Roman"/>
          <w:color w:val="000000"/>
          <w:lang w:val="ru-RU"/>
        </w:rPr>
      </w:pPr>
    </w:p>
    <w:p w:rsidR="008B33AC" w:rsidRPr="007D3C9D" w:rsidRDefault="008B33AC" w:rsidP="0081788A">
      <w:pPr>
        <w:pStyle w:val="Body1"/>
        <w:numPr>
          <w:ilvl w:val="0"/>
          <w:numId w:val="1"/>
        </w:numPr>
        <w:ind w:left="0" w:firstLine="284"/>
        <w:rPr>
          <w:rFonts w:ascii="Times New Roman" w:hAnsi="Times New Roman"/>
          <w:b/>
          <w:lang w:val="ru-RU"/>
        </w:rPr>
      </w:pPr>
      <w:r w:rsidRPr="007D3C9D">
        <w:rPr>
          <w:rFonts w:ascii="Times New Roman" w:hAnsi="Times New Roman"/>
          <w:b/>
          <w:lang w:val="ru-RU"/>
        </w:rPr>
        <w:t>Обоснование структуры учебного предмета «</w:t>
      </w:r>
      <w:r w:rsidR="00336F39">
        <w:rPr>
          <w:rFonts w:ascii="Times New Roman" w:hAnsi="Times New Roman"/>
          <w:b/>
          <w:lang w:val="ru-RU"/>
        </w:rPr>
        <w:t>Народно-сценический</w:t>
      </w:r>
      <w:r w:rsidR="000204F5">
        <w:rPr>
          <w:rFonts w:ascii="Times New Roman" w:hAnsi="Times New Roman"/>
          <w:b/>
          <w:lang w:val="ru-RU"/>
        </w:rPr>
        <w:t xml:space="preserve"> танец</w:t>
      </w:r>
      <w:r w:rsidRPr="007D3C9D">
        <w:rPr>
          <w:rFonts w:ascii="Times New Roman" w:hAnsi="Times New Roman"/>
          <w:b/>
          <w:lang w:val="ru-RU"/>
        </w:rPr>
        <w:t>»</w:t>
      </w:r>
    </w:p>
    <w:p w:rsidR="008B33AC" w:rsidRPr="008B33AC" w:rsidRDefault="008B33AC" w:rsidP="008B33AC">
      <w:pPr>
        <w:pStyle w:val="Body1"/>
        <w:tabs>
          <w:tab w:val="left" w:pos="851"/>
        </w:tabs>
        <w:ind w:firstLine="567"/>
        <w:rPr>
          <w:rFonts w:ascii="Times New Roman" w:eastAsia="Helvetica" w:hAnsi="Times New Roman"/>
          <w:lang w:val="ru-RU"/>
        </w:rPr>
      </w:pPr>
      <w:r w:rsidRPr="008B33AC">
        <w:rPr>
          <w:rFonts w:ascii="Times New Roman" w:eastAsia="Helvetica" w:hAnsi="Times New Roman"/>
          <w:lang w:val="ru-RU"/>
        </w:rPr>
        <w:t>Программа содержит  следующие разделы:</w:t>
      </w:r>
    </w:p>
    <w:p w:rsidR="008B33AC" w:rsidRPr="008B33AC" w:rsidRDefault="008B33AC" w:rsidP="0081788A">
      <w:pPr>
        <w:pStyle w:val="10"/>
        <w:numPr>
          <w:ilvl w:val="0"/>
          <w:numId w:val="2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сведения о затратах учебного времени, предусмотренного на освоение</w:t>
      </w:r>
    </w:p>
    <w:p w:rsidR="008B33AC" w:rsidRPr="008B33AC" w:rsidRDefault="008B33AC" w:rsidP="0081788A">
      <w:pPr>
        <w:pStyle w:val="10"/>
        <w:numPr>
          <w:ilvl w:val="0"/>
          <w:numId w:val="2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учебного предмета;</w:t>
      </w:r>
    </w:p>
    <w:p w:rsidR="008B33AC" w:rsidRPr="008B33AC" w:rsidRDefault="008B33AC" w:rsidP="0081788A">
      <w:pPr>
        <w:pStyle w:val="10"/>
        <w:numPr>
          <w:ilvl w:val="0"/>
          <w:numId w:val="2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распределение учебного материала по годам обучения;</w:t>
      </w:r>
    </w:p>
    <w:p w:rsidR="008B33AC" w:rsidRPr="008B33AC" w:rsidRDefault="008B33AC" w:rsidP="0081788A">
      <w:pPr>
        <w:pStyle w:val="10"/>
        <w:numPr>
          <w:ilvl w:val="0"/>
          <w:numId w:val="2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описание дидактических единиц учебного предмета;</w:t>
      </w:r>
    </w:p>
    <w:p w:rsidR="008B33AC" w:rsidRPr="008B33AC" w:rsidRDefault="008B33AC" w:rsidP="0081788A">
      <w:pPr>
        <w:pStyle w:val="10"/>
        <w:numPr>
          <w:ilvl w:val="0"/>
          <w:numId w:val="2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требования к уровню подготовки обучающихся;</w:t>
      </w:r>
    </w:p>
    <w:p w:rsidR="008B33AC" w:rsidRPr="008B33AC" w:rsidRDefault="008B33AC" w:rsidP="0081788A">
      <w:pPr>
        <w:pStyle w:val="10"/>
        <w:numPr>
          <w:ilvl w:val="0"/>
          <w:numId w:val="2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формы и методы контроля, система оценок;</w:t>
      </w:r>
    </w:p>
    <w:p w:rsidR="008B33AC" w:rsidRPr="008B33AC" w:rsidRDefault="008B33AC" w:rsidP="0081788A">
      <w:pPr>
        <w:pStyle w:val="10"/>
        <w:numPr>
          <w:ilvl w:val="0"/>
          <w:numId w:val="2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методическое обеспечение учебного процесса.</w:t>
      </w:r>
    </w:p>
    <w:p w:rsidR="008B33AC" w:rsidRDefault="008B33AC" w:rsidP="008B33AC">
      <w:pPr>
        <w:tabs>
          <w:tab w:val="left" w:pos="851"/>
        </w:tabs>
        <w:spacing w:after="0" w:line="240" w:lineRule="auto"/>
        <w:ind w:firstLine="709"/>
        <w:rPr>
          <w:rFonts w:ascii="Times New Roman" w:eastAsia="Geeza Pro" w:hAnsi="Times New Roman"/>
          <w:color w:val="000000"/>
          <w:sz w:val="24"/>
          <w:szCs w:val="24"/>
        </w:rPr>
      </w:pPr>
      <w:r w:rsidRPr="008B33AC">
        <w:rPr>
          <w:rFonts w:ascii="Times New Roman" w:eastAsia="Geeza Pro" w:hAnsi="Times New Roman"/>
          <w:color w:val="000000"/>
          <w:sz w:val="24"/>
          <w:szCs w:val="24"/>
        </w:rPr>
        <w:t>В соответствии с данными направлениями стро</w:t>
      </w:r>
      <w:r w:rsidR="005D39C5">
        <w:rPr>
          <w:rFonts w:ascii="Times New Roman" w:eastAsia="Geeza Pro" w:hAnsi="Times New Roman"/>
          <w:color w:val="000000"/>
          <w:sz w:val="24"/>
          <w:szCs w:val="24"/>
        </w:rPr>
        <w:t>ится основной раздел программы «Содержание учебного предмета»</w:t>
      </w:r>
      <w:r w:rsidRPr="008B33AC">
        <w:rPr>
          <w:rFonts w:ascii="Times New Roman" w:eastAsia="Geeza Pro" w:hAnsi="Times New Roman"/>
          <w:color w:val="000000"/>
          <w:sz w:val="24"/>
          <w:szCs w:val="24"/>
        </w:rPr>
        <w:t>.</w:t>
      </w:r>
    </w:p>
    <w:p w:rsidR="0009349E" w:rsidRPr="008B33AC" w:rsidRDefault="0009349E" w:rsidP="008B33AC">
      <w:pPr>
        <w:tabs>
          <w:tab w:val="left" w:pos="851"/>
        </w:tabs>
        <w:spacing w:after="0" w:line="240" w:lineRule="auto"/>
        <w:ind w:firstLine="709"/>
        <w:rPr>
          <w:rFonts w:ascii="Times New Roman" w:eastAsia="Geeza Pro" w:hAnsi="Times New Roman"/>
          <w:color w:val="000000"/>
          <w:sz w:val="24"/>
          <w:szCs w:val="24"/>
        </w:rPr>
      </w:pPr>
    </w:p>
    <w:p w:rsidR="008B33AC" w:rsidRPr="007D3C9D" w:rsidRDefault="008B33AC" w:rsidP="0081788A">
      <w:pPr>
        <w:pStyle w:val="10"/>
        <w:numPr>
          <w:ilvl w:val="0"/>
          <w:numId w:val="1"/>
        </w:numPr>
        <w:ind w:left="0" w:firstLine="284"/>
        <w:rPr>
          <w:rFonts w:ascii="Times New Roman" w:hAnsi="Times New Roman"/>
          <w:b/>
          <w:lang w:val="ru-RU"/>
        </w:rPr>
      </w:pPr>
      <w:r w:rsidRPr="007D3C9D">
        <w:rPr>
          <w:rFonts w:ascii="Times New Roman" w:hAnsi="Times New Roman"/>
          <w:b/>
          <w:lang w:val="ru-RU"/>
        </w:rPr>
        <w:t>Методы обучения</w:t>
      </w:r>
    </w:p>
    <w:p w:rsidR="008B33AC" w:rsidRPr="008B33AC" w:rsidRDefault="008B33AC" w:rsidP="008B33AC">
      <w:pPr>
        <w:pStyle w:val="Body1"/>
        <w:ind w:firstLine="567"/>
        <w:rPr>
          <w:rFonts w:ascii="Times New Roman" w:eastAsia="Helvetica" w:hAnsi="Times New Roman"/>
          <w:lang w:val="ru-RU"/>
        </w:rPr>
      </w:pPr>
      <w:r w:rsidRPr="008B33AC">
        <w:rPr>
          <w:rFonts w:ascii="Times New Roman" w:eastAsia="Helvetica" w:hAnsi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8B33AC" w:rsidRPr="008B33AC" w:rsidRDefault="008B33AC" w:rsidP="0081788A">
      <w:pPr>
        <w:pStyle w:val="10"/>
        <w:numPr>
          <w:ilvl w:val="0"/>
          <w:numId w:val="3"/>
        </w:numPr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 xml:space="preserve">словесный (объяснение, </w:t>
      </w:r>
      <w:r w:rsidR="00C30A6E">
        <w:rPr>
          <w:rFonts w:ascii="Times New Roman" w:eastAsia="Geeza Pro" w:hAnsi="Times New Roman"/>
          <w:color w:val="000000"/>
          <w:lang w:val="ru-RU"/>
        </w:rPr>
        <w:t>разбор, анализ</w:t>
      </w:r>
      <w:r w:rsidRPr="008B33AC">
        <w:rPr>
          <w:rFonts w:ascii="Times New Roman" w:eastAsia="Geeza Pro" w:hAnsi="Times New Roman"/>
          <w:color w:val="000000"/>
          <w:lang w:val="ru-RU"/>
        </w:rPr>
        <w:t>);</w:t>
      </w:r>
    </w:p>
    <w:p w:rsidR="008B33AC" w:rsidRPr="008B33AC" w:rsidRDefault="00C30A6E" w:rsidP="0081788A">
      <w:pPr>
        <w:pStyle w:val="10"/>
        <w:numPr>
          <w:ilvl w:val="0"/>
          <w:numId w:val="3"/>
        </w:numPr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наглядный</w:t>
      </w:r>
      <w:r w:rsidR="008B33AC" w:rsidRPr="008B33AC">
        <w:rPr>
          <w:rFonts w:ascii="Times New Roman" w:eastAsia="Geeza Pro" w:hAnsi="Times New Roman"/>
          <w:color w:val="000000"/>
          <w:lang w:val="ru-RU"/>
        </w:rPr>
        <w:t xml:space="preserve"> (</w:t>
      </w:r>
      <w:r>
        <w:rPr>
          <w:rFonts w:ascii="Times New Roman" w:eastAsia="Geeza Pro" w:hAnsi="Times New Roman"/>
          <w:color w:val="000000"/>
          <w:lang w:val="ru-RU"/>
        </w:rPr>
        <w:t>качественный показ, демонстрация отдельных частей и всего движения, просмотры видеоматериалов с выступлениями выдающихся танцовщиц, посещение концертов и спектаклей для повышения общего уровня развития обучающегося</w:t>
      </w:r>
      <w:r w:rsidR="008B33AC" w:rsidRPr="008B33AC">
        <w:rPr>
          <w:rFonts w:ascii="Times New Roman" w:eastAsia="Geeza Pro" w:hAnsi="Times New Roman"/>
          <w:color w:val="000000"/>
          <w:lang w:val="ru-RU"/>
        </w:rPr>
        <w:t>);</w:t>
      </w:r>
    </w:p>
    <w:p w:rsidR="008B33AC" w:rsidRPr="008B33AC" w:rsidRDefault="008B33AC" w:rsidP="0081788A">
      <w:pPr>
        <w:pStyle w:val="10"/>
        <w:numPr>
          <w:ilvl w:val="0"/>
          <w:numId w:val="3"/>
        </w:numPr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прак</w:t>
      </w:r>
      <w:r w:rsidR="00D677E6">
        <w:rPr>
          <w:rFonts w:ascii="Times New Roman" w:eastAsia="Geeza Pro" w:hAnsi="Times New Roman"/>
          <w:color w:val="000000"/>
          <w:lang w:val="ru-RU"/>
        </w:rPr>
        <w:t>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организацией целого</w:t>
      </w:r>
      <w:r w:rsidRPr="008B33AC">
        <w:rPr>
          <w:rFonts w:ascii="Times New Roman" w:eastAsia="Geeza Pro" w:hAnsi="Times New Roman"/>
          <w:color w:val="000000"/>
          <w:lang w:val="ru-RU"/>
        </w:rPr>
        <w:t>);</w:t>
      </w:r>
    </w:p>
    <w:p w:rsidR="008B33AC" w:rsidRPr="008B33AC" w:rsidRDefault="008B33AC" w:rsidP="0081788A">
      <w:pPr>
        <w:pStyle w:val="10"/>
        <w:numPr>
          <w:ilvl w:val="0"/>
          <w:numId w:val="3"/>
        </w:numPr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аналитический (сравнения и обобщения, развитие логического мышления);</w:t>
      </w:r>
    </w:p>
    <w:p w:rsidR="00931856" w:rsidRDefault="008B33AC" w:rsidP="00336F39">
      <w:pPr>
        <w:pStyle w:val="10"/>
        <w:numPr>
          <w:ilvl w:val="0"/>
          <w:numId w:val="3"/>
        </w:numPr>
        <w:rPr>
          <w:rFonts w:ascii="Times New Roman" w:eastAsia="Geeza Pro" w:hAnsi="Times New Roman"/>
          <w:color w:val="000000"/>
          <w:lang w:val="ru-RU"/>
        </w:rPr>
      </w:pPr>
      <w:r w:rsidRPr="008B33AC">
        <w:rPr>
          <w:rFonts w:ascii="Times New Roman" w:eastAsia="Geeza Pro" w:hAnsi="Times New Roman"/>
          <w:color w:val="000000"/>
          <w:lang w:val="ru-RU"/>
        </w:rPr>
        <w:t>эмоциональный (подбор ассоциаций, образ</w:t>
      </w:r>
      <w:r w:rsidR="000E5761">
        <w:rPr>
          <w:rFonts w:ascii="Times New Roman" w:eastAsia="Geeza Pro" w:hAnsi="Times New Roman"/>
          <w:color w:val="000000"/>
          <w:lang w:val="ru-RU"/>
        </w:rPr>
        <w:t>ов, художественные впечатления);</w:t>
      </w:r>
    </w:p>
    <w:p w:rsidR="000E5761" w:rsidRPr="00336F39" w:rsidRDefault="000E5761" w:rsidP="00336F39">
      <w:pPr>
        <w:pStyle w:val="10"/>
        <w:numPr>
          <w:ilvl w:val="0"/>
          <w:numId w:val="3"/>
        </w:numPr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lastRenderedPageBreak/>
        <w:t>индивидуальный (подход к каждому ученику с учетом природных способностей, возрастных особенностей, работоспособности и уровня подготовки).</w:t>
      </w:r>
    </w:p>
    <w:p w:rsidR="008B33AC" w:rsidRPr="00990995" w:rsidRDefault="008B33AC" w:rsidP="0081788A">
      <w:pPr>
        <w:pStyle w:val="Body1"/>
        <w:numPr>
          <w:ilvl w:val="0"/>
          <w:numId w:val="1"/>
        </w:numPr>
        <w:ind w:left="0" w:firstLine="284"/>
        <w:rPr>
          <w:rFonts w:ascii="Times New Roman" w:eastAsia="Helvetica" w:hAnsi="Times New Roman"/>
          <w:b/>
          <w:color w:val="00000A"/>
          <w:lang w:val="ru-RU"/>
        </w:rPr>
      </w:pPr>
      <w:r w:rsidRPr="00990995">
        <w:rPr>
          <w:rFonts w:ascii="Times New Roman" w:eastAsia="Helvetica" w:hAnsi="Times New Roman"/>
          <w:b/>
          <w:color w:val="00000A"/>
          <w:lang w:val="ru-RU"/>
        </w:rPr>
        <w:t>Описание материально-технических условий реализации учебного предмета «</w:t>
      </w:r>
      <w:r w:rsidR="00660344">
        <w:rPr>
          <w:rFonts w:ascii="Times New Roman" w:eastAsia="Helvetica" w:hAnsi="Times New Roman"/>
          <w:b/>
          <w:color w:val="00000A"/>
          <w:lang w:val="ru-RU"/>
        </w:rPr>
        <w:t xml:space="preserve">Народно-сценический </w:t>
      </w:r>
      <w:r w:rsidR="00F70293">
        <w:rPr>
          <w:rFonts w:ascii="Times New Roman" w:eastAsia="Helvetica" w:hAnsi="Times New Roman"/>
          <w:b/>
          <w:color w:val="00000A"/>
          <w:lang w:val="ru-RU"/>
        </w:rPr>
        <w:t>танец</w:t>
      </w:r>
      <w:r w:rsidRPr="00990995">
        <w:rPr>
          <w:rFonts w:ascii="Times New Roman" w:eastAsia="Helvetica" w:hAnsi="Times New Roman"/>
          <w:b/>
          <w:color w:val="00000A"/>
          <w:lang w:val="ru-RU"/>
        </w:rPr>
        <w:t>»</w:t>
      </w:r>
    </w:p>
    <w:p w:rsidR="00730FEF" w:rsidRDefault="008B33AC" w:rsidP="00EC0F05">
      <w:pPr>
        <w:spacing w:after="0" w:line="240" w:lineRule="auto"/>
        <w:ind w:firstLine="709"/>
        <w:rPr>
          <w:rFonts w:ascii="Times New Roman" w:eastAsia="Geeza Pro" w:hAnsi="Times New Roman"/>
          <w:color w:val="000000"/>
          <w:sz w:val="24"/>
          <w:szCs w:val="24"/>
        </w:rPr>
      </w:pPr>
      <w:r w:rsidRPr="008B33AC">
        <w:rPr>
          <w:rFonts w:ascii="Times New Roman" w:eastAsia="Geeza Pro" w:hAnsi="Times New Roman"/>
          <w:color w:val="000000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730FEF" w:rsidRPr="00730FEF" w:rsidRDefault="00730FEF" w:rsidP="00730F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0FEF">
        <w:rPr>
          <w:rFonts w:ascii="Times New Roman" w:hAnsi="Times New Roman" w:cs="Times New Roman"/>
          <w:sz w:val="24"/>
          <w:szCs w:val="24"/>
        </w:rPr>
        <w:t>Кабинет для предмета «</w:t>
      </w:r>
      <w:r w:rsidR="000E5761">
        <w:rPr>
          <w:rFonts w:ascii="Times New Roman" w:hAnsi="Times New Roman" w:cs="Times New Roman"/>
          <w:sz w:val="24"/>
          <w:szCs w:val="24"/>
        </w:rPr>
        <w:t>Народно-сценический</w:t>
      </w:r>
      <w:r>
        <w:rPr>
          <w:rFonts w:ascii="Times New Roman" w:hAnsi="Times New Roman" w:cs="Times New Roman"/>
          <w:sz w:val="24"/>
          <w:szCs w:val="24"/>
        </w:rPr>
        <w:t xml:space="preserve"> танец</w:t>
      </w:r>
      <w:r w:rsidRPr="00730FEF">
        <w:rPr>
          <w:rFonts w:ascii="Times New Roman" w:hAnsi="Times New Roman" w:cs="Times New Roman"/>
          <w:sz w:val="24"/>
          <w:szCs w:val="24"/>
        </w:rPr>
        <w:t>» оснащен фортепиано; хореографическим станком, большими зеркалами; звукотехническим оборудованием; раздевалками для мальчиком и девочек, душевой кабинкой; оформлен наглядными пособиями.</w:t>
      </w:r>
    </w:p>
    <w:p w:rsidR="00730FEF" w:rsidRDefault="00730FEF" w:rsidP="00730FE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обеспечиваются доступом к библиотечным фондам, фондам аудио и видео записей. Библиотечный фонд Школы укомплектован печатными изданиями основной и дополнительной учебной и учебно-методической литературой по всем учебным предметам.</w:t>
      </w:r>
    </w:p>
    <w:p w:rsidR="00730FEF" w:rsidRDefault="00730FEF" w:rsidP="00730FE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Дидактический материал подбирается педагогом на основе существующих методических пособий, учебников, а также разрабатывается педагогом самостоятельно.</w:t>
      </w:r>
    </w:p>
    <w:p w:rsidR="008B33AC" w:rsidRDefault="008B33AC" w:rsidP="00730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580" w:rsidRDefault="00330580" w:rsidP="00E97E1F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A402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304999" w:rsidRPr="005A402C">
        <w:rPr>
          <w:rFonts w:ascii="Times New Roman" w:hAnsi="Times New Roman" w:cs="Times New Roman"/>
          <w:b/>
          <w:sz w:val="24"/>
          <w:szCs w:val="24"/>
        </w:rPr>
        <w:t xml:space="preserve"> СВЕДЕНИЯ О ЗАТРАТАХ УЧЕБНОГО ВРЕМЕНИ, ПРЕДУСМОТРЕННОГО НА ОСВОЕНИЕ УЧЕБНОГО ПРЕДМЕТА «</w:t>
      </w:r>
      <w:r w:rsidR="000E5761">
        <w:rPr>
          <w:rFonts w:ascii="Times New Roman" w:hAnsi="Times New Roman" w:cs="Times New Roman"/>
          <w:b/>
          <w:sz w:val="24"/>
          <w:szCs w:val="24"/>
        </w:rPr>
        <w:t>НАРОДНО-СЦЕНИЕСКИЙ</w:t>
      </w:r>
      <w:r w:rsidR="00931856">
        <w:rPr>
          <w:rFonts w:ascii="Times New Roman" w:hAnsi="Times New Roman" w:cs="Times New Roman"/>
          <w:b/>
          <w:sz w:val="24"/>
          <w:szCs w:val="24"/>
        </w:rPr>
        <w:t xml:space="preserve"> ТАНЕЦ</w:t>
      </w:r>
      <w:r w:rsidR="00304999" w:rsidRPr="005A402C">
        <w:rPr>
          <w:rFonts w:ascii="Times New Roman" w:hAnsi="Times New Roman" w:cs="Times New Roman"/>
          <w:b/>
          <w:sz w:val="24"/>
          <w:szCs w:val="24"/>
        </w:rPr>
        <w:t>»</w:t>
      </w:r>
    </w:p>
    <w:p w:rsidR="006C72C9" w:rsidRDefault="006C72C9" w:rsidP="006C72C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72C9" w:rsidRPr="006C72C9" w:rsidRDefault="006C72C9" w:rsidP="00E97E1F">
      <w:pPr>
        <w:pStyle w:val="a3"/>
        <w:numPr>
          <w:ilvl w:val="0"/>
          <w:numId w:val="10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затратах учебного времени</w:t>
      </w:r>
    </w:p>
    <w:p w:rsidR="00953325" w:rsidRDefault="00953325" w:rsidP="0095332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W w:w="0" w:type="auto"/>
        <w:tblLook w:val="04A0"/>
      </w:tblPr>
      <w:tblGrid>
        <w:gridCol w:w="6204"/>
        <w:gridCol w:w="850"/>
        <w:gridCol w:w="851"/>
        <w:gridCol w:w="850"/>
        <w:gridCol w:w="816"/>
      </w:tblGrid>
      <w:tr w:rsidR="00953325" w:rsidTr="0089652A">
        <w:tc>
          <w:tcPr>
            <w:tcW w:w="6204" w:type="dxa"/>
          </w:tcPr>
          <w:p w:rsidR="00953325" w:rsidRPr="0064786F" w:rsidRDefault="00953325" w:rsidP="0089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953325" w:rsidRPr="0064786F" w:rsidRDefault="00953325" w:rsidP="0089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3325" w:rsidRPr="0064786F" w:rsidRDefault="00953325" w:rsidP="0089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3325" w:rsidRPr="0064786F" w:rsidRDefault="00953325" w:rsidP="0089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53325" w:rsidRPr="0064786F" w:rsidRDefault="00953325" w:rsidP="0089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3325" w:rsidTr="0089652A">
        <w:tc>
          <w:tcPr>
            <w:tcW w:w="6204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50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3325" w:rsidTr="0089652A">
        <w:tc>
          <w:tcPr>
            <w:tcW w:w="6204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 </w:t>
            </w:r>
            <w:r w:rsidRPr="0064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нагрузки в неделю</w:t>
            </w:r>
          </w:p>
        </w:tc>
        <w:tc>
          <w:tcPr>
            <w:tcW w:w="850" w:type="dxa"/>
          </w:tcPr>
          <w:p w:rsidR="00953325" w:rsidRDefault="00C21E59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3325" w:rsidRDefault="00C21E59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3325" w:rsidRDefault="00C21E59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53325" w:rsidRDefault="000E5761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325" w:rsidTr="0089652A">
        <w:tc>
          <w:tcPr>
            <w:tcW w:w="6204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 аудиторных занятий по годам обучения</w:t>
            </w:r>
          </w:p>
        </w:tc>
        <w:tc>
          <w:tcPr>
            <w:tcW w:w="850" w:type="dxa"/>
          </w:tcPr>
          <w:p w:rsidR="00953325" w:rsidRDefault="0078595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953325" w:rsidRDefault="0078595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953325" w:rsidRDefault="0078595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6" w:type="dxa"/>
          </w:tcPr>
          <w:p w:rsidR="00953325" w:rsidRDefault="000E5761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53325" w:rsidTr="0089652A">
        <w:tc>
          <w:tcPr>
            <w:tcW w:w="6204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аудиторной нагрузки за весь период обучения</w:t>
            </w:r>
          </w:p>
        </w:tc>
        <w:tc>
          <w:tcPr>
            <w:tcW w:w="3367" w:type="dxa"/>
            <w:gridSpan w:val="4"/>
          </w:tcPr>
          <w:p w:rsidR="00953325" w:rsidRDefault="000E5761" w:rsidP="0089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953325" w:rsidTr="0089652A">
        <w:tc>
          <w:tcPr>
            <w:tcW w:w="6204" w:type="dxa"/>
          </w:tcPr>
          <w:p w:rsidR="00953325" w:rsidRPr="00D21FAC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нагрузка в неделю</w:t>
            </w:r>
          </w:p>
        </w:tc>
        <w:tc>
          <w:tcPr>
            <w:tcW w:w="850" w:type="dxa"/>
          </w:tcPr>
          <w:p w:rsidR="00953325" w:rsidRDefault="00AD6B7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3325" w:rsidRDefault="00AD6B7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3325" w:rsidRDefault="00AD6B7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953325" w:rsidRDefault="000E5761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325" w:rsidTr="0089652A">
        <w:tc>
          <w:tcPr>
            <w:tcW w:w="6204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 максимальной нагрузки по годам обучения</w:t>
            </w:r>
          </w:p>
        </w:tc>
        <w:tc>
          <w:tcPr>
            <w:tcW w:w="850" w:type="dxa"/>
          </w:tcPr>
          <w:p w:rsidR="00953325" w:rsidRDefault="00AD6B7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953325" w:rsidRDefault="00AD6B7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953325" w:rsidRDefault="00AD6B78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6" w:type="dxa"/>
          </w:tcPr>
          <w:p w:rsidR="00953325" w:rsidRDefault="000E5761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53325" w:rsidTr="0089652A">
        <w:tc>
          <w:tcPr>
            <w:tcW w:w="6204" w:type="dxa"/>
          </w:tcPr>
          <w:p w:rsidR="00953325" w:rsidRDefault="00953325" w:rsidP="0089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максимальной нагрузки за весь период обучения</w:t>
            </w:r>
          </w:p>
        </w:tc>
        <w:tc>
          <w:tcPr>
            <w:tcW w:w="3367" w:type="dxa"/>
            <w:gridSpan w:val="4"/>
          </w:tcPr>
          <w:p w:rsidR="00953325" w:rsidRDefault="000E5761" w:rsidP="0089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</w:tbl>
    <w:p w:rsidR="00380C89" w:rsidRDefault="00380C89" w:rsidP="00527915">
      <w:pPr>
        <w:spacing w:after="0" w:line="240" w:lineRule="auto"/>
        <w:rPr>
          <w:rFonts w:ascii="Times New Roman" w:eastAsia="Geeza Pro" w:hAnsi="Times New Roman"/>
          <w:color w:val="000000"/>
          <w:sz w:val="24"/>
          <w:szCs w:val="24"/>
        </w:rPr>
      </w:pPr>
    </w:p>
    <w:p w:rsidR="00527915" w:rsidRDefault="00527915" w:rsidP="0052791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материал Программы распределяется по годам обучения – классам. Продолжительность учебных занятий составляет 34 недели в год. </w:t>
      </w:r>
    </w:p>
    <w:p w:rsidR="00527915" w:rsidRDefault="007D1FFB" w:rsidP="0052791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– 3</w:t>
      </w:r>
      <w:r w:rsidR="00527915">
        <w:rPr>
          <w:rFonts w:ascii="Times New Roman" w:hAnsi="Times New Roman" w:cs="Times New Roman"/>
          <w:sz w:val="24"/>
          <w:szCs w:val="24"/>
        </w:rPr>
        <w:t xml:space="preserve"> раза в неделю, 1 акад</w:t>
      </w:r>
      <w:r>
        <w:rPr>
          <w:rFonts w:ascii="Times New Roman" w:hAnsi="Times New Roman" w:cs="Times New Roman"/>
          <w:sz w:val="24"/>
          <w:szCs w:val="24"/>
        </w:rPr>
        <w:t>емический час (40 мин.) с 1-ого</w:t>
      </w:r>
      <w:r w:rsidR="00A82CEB">
        <w:rPr>
          <w:rFonts w:ascii="Times New Roman" w:hAnsi="Times New Roman" w:cs="Times New Roman"/>
          <w:sz w:val="24"/>
          <w:szCs w:val="24"/>
        </w:rPr>
        <w:t>-4-й классы</w:t>
      </w:r>
    </w:p>
    <w:p w:rsidR="00527915" w:rsidRDefault="00527915" w:rsidP="0052791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аудиторных занятий с 1-4 класс составляет </w:t>
      </w:r>
      <w:r w:rsidR="00A82CEB">
        <w:rPr>
          <w:rFonts w:ascii="Times New Roman" w:hAnsi="Times New Roman" w:cs="Times New Roman"/>
          <w:sz w:val="24"/>
          <w:szCs w:val="24"/>
        </w:rPr>
        <w:t>408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0FB" w:rsidRDefault="00FC10FB" w:rsidP="0052791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C3EDC" w:rsidRPr="002108C0" w:rsidRDefault="00450403" w:rsidP="00D415FB">
      <w:pPr>
        <w:pStyle w:val="10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b/>
          <w:lang w:val="ru-RU"/>
        </w:rPr>
      </w:pPr>
      <w:r w:rsidRPr="00FC10FB">
        <w:rPr>
          <w:rFonts w:ascii="Times New Roman" w:hAnsi="Times New Roman"/>
          <w:b/>
          <w:lang w:val="ru-RU"/>
        </w:rPr>
        <w:t>Требования по годам обучения</w:t>
      </w:r>
    </w:p>
    <w:p w:rsidR="00BC3EDC" w:rsidRPr="00D8312D" w:rsidRDefault="00475FBA" w:rsidP="001E5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2D">
        <w:rPr>
          <w:rFonts w:ascii="Times New Roman" w:hAnsi="Times New Roman" w:cs="Times New Roman"/>
          <w:b/>
          <w:sz w:val="28"/>
          <w:szCs w:val="28"/>
        </w:rPr>
        <w:t>Первый год обучения (2</w:t>
      </w:r>
      <w:r w:rsidR="00BC3EDC" w:rsidRPr="00D831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D8312D">
        <w:rPr>
          <w:rFonts w:ascii="Times New Roman" w:hAnsi="Times New Roman" w:cs="Times New Roman"/>
          <w:b/>
          <w:sz w:val="28"/>
          <w:szCs w:val="28"/>
        </w:rPr>
        <w:t>)</w:t>
      </w:r>
    </w:p>
    <w:p w:rsidR="003745BF" w:rsidRDefault="0069629A" w:rsidP="0069629A">
      <w:pPr>
        <w:pStyle w:val="3"/>
        <w:ind w:firstLine="284"/>
        <w:rPr>
          <w:sz w:val="24"/>
          <w:szCs w:val="24"/>
        </w:rPr>
      </w:pPr>
      <w:r>
        <w:rPr>
          <w:sz w:val="24"/>
          <w:szCs w:val="24"/>
        </w:rPr>
        <w:t>Знакомство с особенностями народно-сценического танца на основе русского народного танца</w:t>
      </w:r>
      <w:r w:rsidR="00C77895">
        <w:rPr>
          <w:sz w:val="24"/>
          <w:szCs w:val="24"/>
        </w:rPr>
        <w:t>:</w:t>
      </w:r>
    </w:p>
    <w:p w:rsidR="00C77895" w:rsidRDefault="00C77895" w:rsidP="00A2401B">
      <w:pPr>
        <w:pStyle w:val="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Простейшие тренировочные движения на середине зала;</w:t>
      </w:r>
    </w:p>
    <w:p w:rsidR="00C77895" w:rsidRDefault="00C77895" w:rsidP="00A2401B">
      <w:pPr>
        <w:pStyle w:val="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Изучение отдельных движений и небольших комбинаций.</w:t>
      </w:r>
    </w:p>
    <w:p w:rsidR="00C77895" w:rsidRDefault="00C77895" w:rsidP="00C77895">
      <w:pPr>
        <w:pStyle w:val="3"/>
        <w:ind w:firstLine="284"/>
        <w:rPr>
          <w:sz w:val="24"/>
          <w:szCs w:val="24"/>
        </w:rPr>
      </w:pPr>
      <w:r>
        <w:rPr>
          <w:sz w:val="24"/>
          <w:szCs w:val="24"/>
        </w:rPr>
        <w:t>Основные задачи:</w:t>
      </w:r>
    </w:p>
    <w:p w:rsidR="00C77895" w:rsidRDefault="00C77895" w:rsidP="00A2401B">
      <w:pPr>
        <w:pStyle w:val="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Постановка корпуса;</w:t>
      </w:r>
    </w:p>
    <w:p w:rsidR="00C77895" w:rsidRDefault="00C77895" w:rsidP="00A2401B">
      <w:pPr>
        <w:pStyle w:val="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Постановка рук и головы;</w:t>
      </w:r>
    </w:p>
    <w:p w:rsidR="00C77895" w:rsidRDefault="00C77895" w:rsidP="00A2401B">
      <w:pPr>
        <w:pStyle w:val="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Развитие координации;</w:t>
      </w:r>
    </w:p>
    <w:p w:rsidR="00C77895" w:rsidRDefault="00C77895" w:rsidP="00A2401B">
      <w:pPr>
        <w:pStyle w:val="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Основные позиции рук, ног;</w:t>
      </w:r>
    </w:p>
    <w:p w:rsidR="00C77895" w:rsidRPr="00C77895" w:rsidRDefault="00C77895" w:rsidP="00A2401B">
      <w:pPr>
        <w:pStyle w:val="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Основные понятия («опорная», «работающая нога»).</w:t>
      </w:r>
    </w:p>
    <w:p w:rsidR="003745BF" w:rsidRPr="003745BF" w:rsidRDefault="003745BF" w:rsidP="003745BF">
      <w:pPr>
        <w:pStyle w:val="3"/>
        <w:jc w:val="both"/>
        <w:rPr>
          <w:b/>
          <w:sz w:val="24"/>
          <w:szCs w:val="24"/>
        </w:rPr>
      </w:pPr>
      <w:r w:rsidRPr="003745BF">
        <w:rPr>
          <w:b/>
          <w:sz w:val="24"/>
          <w:szCs w:val="24"/>
          <w:lang w:val="en-US"/>
        </w:rPr>
        <w:lastRenderedPageBreak/>
        <w:t>I</w:t>
      </w:r>
      <w:r w:rsidRPr="003745BF">
        <w:rPr>
          <w:b/>
          <w:sz w:val="24"/>
          <w:szCs w:val="24"/>
        </w:rPr>
        <w:t xml:space="preserve"> четверть</w:t>
      </w: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3745BF" w:rsidRPr="003609F7" w:rsidRDefault="00C77895" w:rsidP="00A240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F7">
        <w:rPr>
          <w:rFonts w:ascii="Times New Roman" w:hAnsi="Times New Roman" w:cs="Times New Roman"/>
          <w:sz w:val="24"/>
          <w:szCs w:val="24"/>
        </w:rPr>
        <w:t>Дви</w:t>
      </w:r>
      <w:r w:rsidR="0059795A">
        <w:rPr>
          <w:rFonts w:ascii="Times New Roman" w:hAnsi="Times New Roman" w:cs="Times New Roman"/>
          <w:sz w:val="24"/>
          <w:szCs w:val="24"/>
        </w:rPr>
        <w:t>жения рук – раскрытие в стороны.</w:t>
      </w:r>
    </w:p>
    <w:p w:rsidR="003609F7" w:rsidRPr="003609F7" w:rsidRDefault="00C77895" w:rsidP="00A240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F7">
        <w:rPr>
          <w:rFonts w:ascii="Times New Roman" w:hAnsi="Times New Roman" w:cs="Times New Roman"/>
          <w:sz w:val="24"/>
          <w:szCs w:val="24"/>
        </w:rPr>
        <w:t xml:space="preserve">Ходы и основные движения: </w:t>
      </w:r>
    </w:p>
    <w:p w:rsidR="00C77895" w:rsidRPr="002108C0" w:rsidRDefault="0059795A" w:rsidP="00A2401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7895" w:rsidRPr="002108C0">
        <w:rPr>
          <w:rFonts w:ascii="Times New Roman" w:hAnsi="Times New Roman" w:cs="Times New Roman"/>
          <w:sz w:val="24"/>
          <w:szCs w:val="24"/>
        </w:rPr>
        <w:t>ростой бытовой шаг;</w:t>
      </w:r>
    </w:p>
    <w:p w:rsidR="00C77895" w:rsidRPr="002108C0" w:rsidRDefault="0059795A" w:rsidP="00A2401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7895" w:rsidRPr="002108C0">
        <w:rPr>
          <w:rFonts w:ascii="Times New Roman" w:hAnsi="Times New Roman" w:cs="Times New Roman"/>
          <w:sz w:val="24"/>
          <w:szCs w:val="24"/>
        </w:rPr>
        <w:t>еременный шаг;</w:t>
      </w:r>
    </w:p>
    <w:p w:rsidR="00C77895" w:rsidRPr="002108C0" w:rsidRDefault="0059795A" w:rsidP="00A2401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77895" w:rsidRPr="002108C0">
        <w:rPr>
          <w:rFonts w:ascii="Times New Roman" w:hAnsi="Times New Roman" w:cs="Times New Roman"/>
          <w:sz w:val="24"/>
          <w:szCs w:val="24"/>
        </w:rPr>
        <w:t xml:space="preserve">оковой ход (припадание по </w:t>
      </w:r>
      <w:r w:rsidR="00C77895" w:rsidRPr="002108C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77895" w:rsidRPr="002108C0">
        <w:rPr>
          <w:rFonts w:ascii="Times New Roman" w:hAnsi="Times New Roman" w:cs="Times New Roman"/>
          <w:sz w:val="24"/>
          <w:szCs w:val="24"/>
        </w:rPr>
        <w:t xml:space="preserve"> поз.)</w:t>
      </w:r>
      <w:r w:rsidR="00984752" w:rsidRPr="002108C0">
        <w:rPr>
          <w:rFonts w:ascii="Times New Roman" w:hAnsi="Times New Roman" w:cs="Times New Roman"/>
          <w:sz w:val="24"/>
          <w:szCs w:val="24"/>
        </w:rPr>
        <w:t>;</w:t>
      </w:r>
    </w:p>
    <w:p w:rsidR="00984752" w:rsidRPr="002108C0" w:rsidRDefault="0059795A" w:rsidP="00A2401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984752" w:rsidRPr="002108C0">
        <w:rPr>
          <w:rFonts w:ascii="Times New Roman" w:hAnsi="Times New Roman" w:cs="Times New Roman"/>
          <w:sz w:val="24"/>
          <w:szCs w:val="24"/>
        </w:rPr>
        <w:t>аг с ударом каблука у ноги.</w:t>
      </w:r>
    </w:p>
    <w:p w:rsidR="0000769D" w:rsidRPr="00F02409" w:rsidRDefault="0000769D" w:rsidP="00A240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F7">
        <w:rPr>
          <w:rFonts w:ascii="Times New Roman" w:hAnsi="Times New Roman" w:cs="Times New Roman"/>
          <w:sz w:val="24"/>
          <w:szCs w:val="24"/>
        </w:rPr>
        <w:t>Дробь – удары всей стопой.</w:t>
      </w:r>
    </w:p>
    <w:p w:rsidR="0000769D" w:rsidRPr="003609F7" w:rsidRDefault="0000769D" w:rsidP="00A240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F7">
        <w:rPr>
          <w:rFonts w:ascii="Times New Roman" w:hAnsi="Times New Roman" w:cs="Times New Roman"/>
          <w:sz w:val="24"/>
          <w:szCs w:val="24"/>
        </w:rPr>
        <w:t>Поклон на месте.</w:t>
      </w:r>
    </w:p>
    <w:p w:rsidR="003745BF" w:rsidRPr="003745BF" w:rsidRDefault="003745BF" w:rsidP="00374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5BF" w:rsidRPr="003745BF" w:rsidRDefault="003745BF" w:rsidP="00374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745B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3745BF" w:rsidRPr="003609F7" w:rsidRDefault="0000769D" w:rsidP="00A2401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F7">
        <w:rPr>
          <w:rFonts w:ascii="Times New Roman" w:hAnsi="Times New Roman" w:cs="Times New Roman"/>
          <w:sz w:val="24"/>
          <w:szCs w:val="24"/>
        </w:rPr>
        <w:t>«Ковырялочка» - без подскока (на целой стопе).</w:t>
      </w:r>
    </w:p>
    <w:p w:rsidR="0000769D" w:rsidRPr="003609F7" w:rsidRDefault="0000769D" w:rsidP="00A2401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F7">
        <w:rPr>
          <w:rFonts w:ascii="Times New Roman" w:hAnsi="Times New Roman" w:cs="Times New Roman"/>
          <w:sz w:val="24"/>
          <w:szCs w:val="24"/>
        </w:rPr>
        <w:t>«Моталочка» - простая.</w:t>
      </w:r>
    </w:p>
    <w:p w:rsidR="0000769D" w:rsidRPr="003609F7" w:rsidRDefault="0000769D" w:rsidP="00A2401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F7">
        <w:rPr>
          <w:rFonts w:ascii="Times New Roman" w:hAnsi="Times New Roman" w:cs="Times New Roman"/>
          <w:sz w:val="24"/>
          <w:szCs w:val="24"/>
        </w:rPr>
        <w:t>Дробь - подскок на опорной ноге.</w:t>
      </w:r>
    </w:p>
    <w:p w:rsidR="008B4B56" w:rsidRPr="003609F7" w:rsidRDefault="008B4B56" w:rsidP="00A2401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F7">
        <w:rPr>
          <w:rFonts w:ascii="Times New Roman" w:hAnsi="Times New Roman" w:cs="Times New Roman"/>
          <w:sz w:val="24"/>
          <w:szCs w:val="24"/>
        </w:rPr>
        <w:t>«Елочка».</w:t>
      </w:r>
    </w:p>
    <w:p w:rsidR="0000769D" w:rsidRPr="003609F7" w:rsidRDefault="00BA0864" w:rsidP="00A2401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</w:t>
      </w:r>
      <w:r w:rsidR="0000769D" w:rsidRPr="003609F7">
        <w:rPr>
          <w:rFonts w:ascii="Times New Roman" w:hAnsi="Times New Roman" w:cs="Times New Roman"/>
          <w:sz w:val="24"/>
          <w:szCs w:val="24"/>
        </w:rPr>
        <w:t xml:space="preserve"> с продвижением вп</w:t>
      </w:r>
      <w:r w:rsidR="0059795A">
        <w:rPr>
          <w:rFonts w:ascii="Times New Roman" w:hAnsi="Times New Roman" w:cs="Times New Roman"/>
          <w:sz w:val="24"/>
          <w:szCs w:val="24"/>
        </w:rPr>
        <w:t>еред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69D" w:rsidRPr="0000769D" w:rsidRDefault="0000769D" w:rsidP="003609F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745BF" w:rsidRPr="003745BF" w:rsidRDefault="003745BF" w:rsidP="00374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745B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3745BF" w:rsidRPr="003745BF" w:rsidRDefault="003745BF" w:rsidP="00374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3745BF" w:rsidRPr="003609F7" w:rsidRDefault="0000769D" w:rsidP="00A2401B">
      <w:pPr>
        <w:pStyle w:val="a3"/>
        <w:numPr>
          <w:ilvl w:val="0"/>
          <w:numId w:val="1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609F7">
        <w:rPr>
          <w:rFonts w:ascii="Times New Roman" w:hAnsi="Times New Roman" w:cs="Times New Roman"/>
          <w:sz w:val="24"/>
          <w:szCs w:val="24"/>
        </w:rPr>
        <w:t>Движение рук:</w:t>
      </w:r>
    </w:p>
    <w:p w:rsidR="0000769D" w:rsidRPr="002108C0" w:rsidRDefault="0059795A" w:rsidP="00A2401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69D" w:rsidRPr="002108C0">
        <w:rPr>
          <w:rFonts w:ascii="Times New Roman" w:hAnsi="Times New Roman" w:cs="Times New Roman"/>
          <w:sz w:val="24"/>
          <w:szCs w:val="24"/>
        </w:rPr>
        <w:t>еревод рук</w:t>
      </w:r>
      <w:r w:rsidR="00F02409" w:rsidRPr="002108C0">
        <w:rPr>
          <w:rFonts w:ascii="Times New Roman" w:hAnsi="Times New Roman" w:cs="Times New Roman"/>
          <w:sz w:val="24"/>
          <w:szCs w:val="24"/>
        </w:rPr>
        <w:t xml:space="preserve"> из одного положения в другое</w:t>
      </w:r>
      <w:r w:rsidR="0000769D" w:rsidRPr="002108C0">
        <w:rPr>
          <w:rFonts w:ascii="Times New Roman" w:hAnsi="Times New Roman" w:cs="Times New Roman"/>
          <w:sz w:val="24"/>
          <w:szCs w:val="24"/>
        </w:rPr>
        <w:t>;</w:t>
      </w:r>
    </w:p>
    <w:p w:rsidR="0000769D" w:rsidRPr="002108C0" w:rsidRDefault="0059795A" w:rsidP="00A2401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769D" w:rsidRPr="002108C0">
        <w:rPr>
          <w:rFonts w:ascii="Times New Roman" w:hAnsi="Times New Roman" w:cs="Times New Roman"/>
          <w:sz w:val="24"/>
          <w:szCs w:val="24"/>
        </w:rPr>
        <w:t>крещивание рук на груди.</w:t>
      </w:r>
    </w:p>
    <w:p w:rsidR="0000769D" w:rsidRPr="003609F7" w:rsidRDefault="0000769D" w:rsidP="00A2401B">
      <w:pPr>
        <w:pStyle w:val="a3"/>
        <w:numPr>
          <w:ilvl w:val="0"/>
          <w:numId w:val="1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609F7">
        <w:rPr>
          <w:rFonts w:ascii="Times New Roman" w:hAnsi="Times New Roman" w:cs="Times New Roman"/>
          <w:sz w:val="24"/>
          <w:szCs w:val="24"/>
        </w:rPr>
        <w:t>Положение рук в парных и массовых танцах:</w:t>
      </w:r>
    </w:p>
    <w:p w:rsidR="0000769D" w:rsidRPr="002108C0" w:rsidRDefault="00F02409" w:rsidP="00A2401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C0">
        <w:rPr>
          <w:rFonts w:ascii="Times New Roman" w:hAnsi="Times New Roman" w:cs="Times New Roman"/>
          <w:sz w:val="24"/>
          <w:szCs w:val="24"/>
        </w:rPr>
        <w:t>«крест накрест</w:t>
      </w:r>
      <w:r w:rsidR="0000769D" w:rsidRPr="002108C0">
        <w:rPr>
          <w:rFonts w:ascii="Times New Roman" w:hAnsi="Times New Roman" w:cs="Times New Roman"/>
          <w:sz w:val="24"/>
          <w:szCs w:val="24"/>
        </w:rPr>
        <w:t>»;</w:t>
      </w:r>
    </w:p>
    <w:p w:rsidR="0000769D" w:rsidRPr="002108C0" w:rsidRDefault="0000769D" w:rsidP="00A2401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C0">
        <w:rPr>
          <w:rFonts w:ascii="Times New Roman" w:hAnsi="Times New Roman" w:cs="Times New Roman"/>
          <w:sz w:val="24"/>
          <w:szCs w:val="24"/>
        </w:rPr>
        <w:t>«под</w:t>
      </w:r>
      <w:r w:rsidR="00BA0864" w:rsidRPr="002108C0">
        <w:rPr>
          <w:rFonts w:ascii="Times New Roman" w:hAnsi="Times New Roman" w:cs="Times New Roman"/>
          <w:sz w:val="24"/>
          <w:szCs w:val="24"/>
        </w:rPr>
        <w:t xml:space="preserve"> </w:t>
      </w:r>
      <w:r w:rsidRPr="002108C0">
        <w:rPr>
          <w:rFonts w:ascii="Times New Roman" w:hAnsi="Times New Roman" w:cs="Times New Roman"/>
          <w:sz w:val="24"/>
          <w:szCs w:val="24"/>
        </w:rPr>
        <w:t>руки».</w:t>
      </w:r>
    </w:p>
    <w:p w:rsidR="008B4B56" w:rsidRPr="003609F7" w:rsidRDefault="008B4B56" w:rsidP="00A2401B">
      <w:pPr>
        <w:pStyle w:val="a3"/>
        <w:numPr>
          <w:ilvl w:val="0"/>
          <w:numId w:val="1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609F7">
        <w:rPr>
          <w:rFonts w:ascii="Times New Roman" w:hAnsi="Times New Roman" w:cs="Times New Roman"/>
          <w:sz w:val="24"/>
          <w:szCs w:val="24"/>
        </w:rPr>
        <w:t>Ходы и основные движения:</w:t>
      </w:r>
    </w:p>
    <w:p w:rsidR="008B4B56" w:rsidRPr="002108C0" w:rsidRDefault="008B4B56" w:rsidP="00A2401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C0">
        <w:rPr>
          <w:rFonts w:ascii="Times New Roman" w:hAnsi="Times New Roman" w:cs="Times New Roman"/>
          <w:sz w:val="24"/>
          <w:szCs w:val="24"/>
        </w:rPr>
        <w:t>«Гармошка»;</w:t>
      </w:r>
    </w:p>
    <w:p w:rsidR="008B4B56" w:rsidRPr="002108C0" w:rsidRDefault="008B4B56" w:rsidP="00A2401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C0">
        <w:rPr>
          <w:rFonts w:ascii="Times New Roman" w:hAnsi="Times New Roman" w:cs="Times New Roman"/>
          <w:sz w:val="24"/>
          <w:szCs w:val="24"/>
        </w:rPr>
        <w:t xml:space="preserve">«Припадание по </w:t>
      </w:r>
      <w:r w:rsidRPr="002108C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9795A">
        <w:rPr>
          <w:rFonts w:ascii="Times New Roman" w:hAnsi="Times New Roman" w:cs="Times New Roman"/>
          <w:sz w:val="24"/>
          <w:szCs w:val="24"/>
        </w:rPr>
        <w:t xml:space="preserve"> поз.»</w:t>
      </w:r>
    </w:p>
    <w:p w:rsidR="008B4B56" w:rsidRPr="003609F7" w:rsidRDefault="008B4B56" w:rsidP="00A2401B">
      <w:pPr>
        <w:pStyle w:val="a3"/>
        <w:numPr>
          <w:ilvl w:val="0"/>
          <w:numId w:val="1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609F7">
        <w:rPr>
          <w:rFonts w:ascii="Times New Roman" w:hAnsi="Times New Roman" w:cs="Times New Roman"/>
          <w:sz w:val="24"/>
          <w:szCs w:val="24"/>
        </w:rPr>
        <w:t>Дробь</w:t>
      </w:r>
      <w:r w:rsidR="00EF44CD" w:rsidRPr="003609F7">
        <w:rPr>
          <w:rFonts w:ascii="Times New Roman" w:hAnsi="Times New Roman" w:cs="Times New Roman"/>
          <w:sz w:val="24"/>
          <w:szCs w:val="24"/>
        </w:rPr>
        <w:t>:</w:t>
      </w:r>
    </w:p>
    <w:p w:rsidR="00EF44CD" w:rsidRPr="002108C0" w:rsidRDefault="0059795A" w:rsidP="00A2401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44CD" w:rsidRPr="002108C0">
        <w:rPr>
          <w:rFonts w:ascii="Times New Roman" w:hAnsi="Times New Roman" w:cs="Times New Roman"/>
          <w:sz w:val="24"/>
          <w:szCs w:val="24"/>
        </w:rPr>
        <w:t>динарная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4CD" w:rsidRPr="003609F7" w:rsidRDefault="00EF44CD" w:rsidP="00A2401B">
      <w:pPr>
        <w:pStyle w:val="a3"/>
        <w:numPr>
          <w:ilvl w:val="0"/>
          <w:numId w:val="1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609F7">
        <w:rPr>
          <w:rFonts w:ascii="Times New Roman" w:hAnsi="Times New Roman" w:cs="Times New Roman"/>
          <w:sz w:val="24"/>
          <w:szCs w:val="24"/>
        </w:rPr>
        <w:t>Подготовка к вращениям (повороты головы - точка).</w:t>
      </w:r>
    </w:p>
    <w:p w:rsidR="00EF44CD" w:rsidRPr="003609F7" w:rsidRDefault="00EF44CD" w:rsidP="00A2401B">
      <w:pPr>
        <w:pStyle w:val="a3"/>
        <w:numPr>
          <w:ilvl w:val="0"/>
          <w:numId w:val="1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609F7">
        <w:rPr>
          <w:rFonts w:ascii="Times New Roman" w:hAnsi="Times New Roman" w:cs="Times New Roman"/>
          <w:sz w:val="24"/>
          <w:szCs w:val="24"/>
        </w:rPr>
        <w:t>Хлопки и хлопушки (при наличии в группе мальчиков):</w:t>
      </w:r>
    </w:p>
    <w:p w:rsidR="00EF44CD" w:rsidRPr="002108C0" w:rsidRDefault="0059795A" w:rsidP="00A2401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EF44CD" w:rsidRPr="002108C0">
        <w:rPr>
          <w:rFonts w:ascii="Times New Roman" w:hAnsi="Times New Roman" w:cs="Times New Roman"/>
          <w:sz w:val="24"/>
          <w:szCs w:val="24"/>
        </w:rPr>
        <w:t>лопки в ладоши с согнутыми локтями;</w:t>
      </w:r>
    </w:p>
    <w:p w:rsidR="00EF44CD" w:rsidRPr="002108C0" w:rsidRDefault="0059795A" w:rsidP="00A2401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EF44CD" w:rsidRPr="002108C0">
        <w:rPr>
          <w:rFonts w:ascii="Times New Roman" w:hAnsi="Times New Roman" w:cs="Times New Roman"/>
          <w:sz w:val="24"/>
          <w:szCs w:val="24"/>
        </w:rPr>
        <w:t>лопки перед собой.</w:t>
      </w:r>
    </w:p>
    <w:p w:rsidR="003745BF" w:rsidRPr="003745BF" w:rsidRDefault="003745BF" w:rsidP="00374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5BF" w:rsidRPr="00F9793B" w:rsidRDefault="003745BF" w:rsidP="00E9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5B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745B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3745BF" w:rsidRPr="00781F74" w:rsidRDefault="003745BF" w:rsidP="00781F7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F74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3745BF" w:rsidRPr="00781F74" w:rsidRDefault="00F9793B" w:rsidP="00A2401B">
      <w:pPr>
        <w:pStyle w:val="a3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81F74">
        <w:rPr>
          <w:rFonts w:ascii="Times New Roman" w:hAnsi="Times New Roman" w:cs="Times New Roman"/>
          <w:sz w:val="24"/>
          <w:szCs w:val="24"/>
        </w:rPr>
        <w:t>«Ковырялочка» с двойным, тройным притопом.</w:t>
      </w:r>
    </w:p>
    <w:p w:rsidR="00F9793B" w:rsidRPr="00781F74" w:rsidRDefault="00F9793B" w:rsidP="00A2401B">
      <w:pPr>
        <w:pStyle w:val="a3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81F74">
        <w:rPr>
          <w:rFonts w:ascii="Times New Roman" w:hAnsi="Times New Roman" w:cs="Times New Roman"/>
          <w:sz w:val="24"/>
          <w:szCs w:val="24"/>
        </w:rPr>
        <w:t>«Молоточки» на месте.</w:t>
      </w:r>
    </w:p>
    <w:p w:rsidR="00F9793B" w:rsidRPr="00781F74" w:rsidRDefault="00F9793B" w:rsidP="00A2401B">
      <w:pPr>
        <w:pStyle w:val="a3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81F74">
        <w:rPr>
          <w:rFonts w:ascii="Times New Roman" w:hAnsi="Times New Roman" w:cs="Times New Roman"/>
          <w:sz w:val="24"/>
          <w:szCs w:val="24"/>
        </w:rPr>
        <w:t>Хлопки и хлопушки (для мальчиков):</w:t>
      </w:r>
    </w:p>
    <w:p w:rsidR="00F9793B" w:rsidRPr="0059795A" w:rsidRDefault="0059795A" w:rsidP="00A2401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9793B" w:rsidRPr="0059795A">
        <w:rPr>
          <w:rFonts w:ascii="Times New Roman" w:hAnsi="Times New Roman" w:cs="Times New Roman"/>
          <w:sz w:val="24"/>
          <w:szCs w:val="24"/>
        </w:rPr>
        <w:t>лопки в ладоши с вытянутыми в локтях руками;</w:t>
      </w:r>
    </w:p>
    <w:p w:rsidR="00F9793B" w:rsidRPr="0059795A" w:rsidRDefault="0059795A" w:rsidP="00A2401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9793B" w:rsidRPr="0059795A">
        <w:rPr>
          <w:rFonts w:ascii="Times New Roman" w:hAnsi="Times New Roman" w:cs="Times New Roman"/>
          <w:sz w:val="24"/>
          <w:szCs w:val="24"/>
        </w:rPr>
        <w:t>переди и сзади;</w:t>
      </w:r>
    </w:p>
    <w:p w:rsidR="00F9793B" w:rsidRPr="0059795A" w:rsidRDefault="0059795A" w:rsidP="00A2401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793B" w:rsidRPr="0059795A">
        <w:rPr>
          <w:rFonts w:ascii="Times New Roman" w:hAnsi="Times New Roman" w:cs="Times New Roman"/>
          <w:sz w:val="24"/>
          <w:szCs w:val="24"/>
        </w:rPr>
        <w:t>верху и внизу.</w:t>
      </w:r>
    </w:p>
    <w:p w:rsidR="00F9793B" w:rsidRPr="00781F74" w:rsidRDefault="004B428C" w:rsidP="00A2401B">
      <w:pPr>
        <w:pStyle w:val="a3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81F74">
        <w:rPr>
          <w:rFonts w:ascii="Times New Roman" w:hAnsi="Times New Roman" w:cs="Times New Roman"/>
          <w:sz w:val="24"/>
          <w:szCs w:val="24"/>
        </w:rPr>
        <w:t>Подготовка к вращениям (на месте).</w:t>
      </w:r>
    </w:p>
    <w:p w:rsidR="004B428C" w:rsidRPr="00781F74" w:rsidRDefault="004B428C" w:rsidP="00A2401B">
      <w:pPr>
        <w:pStyle w:val="a3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81F74">
        <w:rPr>
          <w:rFonts w:ascii="Times New Roman" w:hAnsi="Times New Roman" w:cs="Times New Roman"/>
          <w:sz w:val="24"/>
          <w:szCs w:val="24"/>
        </w:rPr>
        <w:t>Полуприсядки и присядки (для мальчиков):</w:t>
      </w:r>
    </w:p>
    <w:p w:rsidR="004B428C" w:rsidRPr="0059795A" w:rsidRDefault="004B428C" w:rsidP="00A2401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5A">
        <w:rPr>
          <w:rFonts w:ascii="Times New Roman" w:hAnsi="Times New Roman" w:cs="Times New Roman"/>
          <w:sz w:val="24"/>
          <w:szCs w:val="24"/>
        </w:rPr>
        <w:t>«Мячик»;</w:t>
      </w:r>
    </w:p>
    <w:p w:rsidR="004B428C" w:rsidRPr="0059795A" w:rsidRDefault="0059795A" w:rsidP="00A2401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428C" w:rsidRPr="0059795A">
        <w:rPr>
          <w:rFonts w:ascii="Times New Roman" w:hAnsi="Times New Roman" w:cs="Times New Roman"/>
          <w:sz w:val="24"/>
          <w:szCs w:val="24"/>
        </w:rPr>
        <w:t xml:space="preserve">о </w:t>
      </w:r>
      <w:r w:rsidR="004B428C" w:rsidRPr="005979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428C" w:rsidRPr="0059795A">
        <w:rPr>
          <w:rFonts w:ascii="Times New Roman" w:hAnsi="Times New Roman" w:cs="Times New Roman"/>
          <w:sz w:val="24"/>
          <w:szCs w:val="24"/>
        </w:rPr>
        <w:t xml:space="preserve"> поз.</w:t>
      </w:r>
    </w:p>
    <w:p w:rsidR="004B428C" w:rsidRDefault="004B428C" w:rsidP="004B42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95A" w:rsidRPr="00F9793B" w:rsidRDefault="0059795A" w:rsidP="004B42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EDC" w:rsidRPr="00D8312D" w:rsidRDefault="00475FBA" w:rsidP="00B66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2D">
        <w:rPr>
          <w:rFonts w:ascii="Times New Roman" w:hAnsi="Times New Roman" w:cs="Times New Roman"/>
          <w:b/>
          <w:sz w:val="28"/>
          <w:szCs w:val="28"/>
        </w:rPr>
        <w:lastRenderedPageBreak/>
        <w:t>Второй год обучения (3</w:t>
      </w:r>
      <w:r w:rsidR="00BC3EDC" w:rsidRPr="00D831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D8312D">
        <w:rPr>
          <w:rFonts w:ascii="Times New Roman" w:hAnsi="Times New Roman" w:cs="Times New Roman"/>
          <w:b/>
          <w:sz w:val="28"/>
          <w:szCs w:val="28"/>
        </w:rPr>
        <w:t>)</w:t>
      </w:r>
    </w:p>
    <w:p w:rsidR="00B66D33" w:rsidRDefault="00183449" w:rsidP="00B66D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развитие техники и манеры исполнения на основе русского,</w:t>
      </w:r>
      <w:r w:rsidR="004B4D28">
        <w:rPr>
          <w:rFonts w:ascii="Times New Roman" w:hAnsi="Times New Roman" w:cs="Times New Roman"/>
          <w:sz w:val="24"/>
          <w:szCs w:val="24"/>
        </w:rPr>
        <w:t xml:space="preserve"> белорусского, </w:t>
      </w:r>
      <w:r>
        <w:rPr>
          <w:rFonts w:ascii="Times New Roman" w:hAnsi="Times New Roman" w:cs="Times New Roman"/>
          <w:sz w:val="24"/>
          <w:szCs w:val="24"/>
        </w:rPr>
        <w:t xml:space="preserve"> и танце</w:t>
      </w:r>
      <w:r w:rsidR="004B4D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народов Прибалтики (по выбору педагога). Развитие координации посредством соединения 3-4-х движений.</w:t>
      </w:r>
    </w:p>
    <w:p w:rsidR="00475FBA" w:rsidRPr="00475FBA" w:rsidRDefault="00475FBA" w:rsidP="00475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5FBA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475FBA" w:rsidRPr="00781F74" w:rsidRDefault="009D6F0E" w:rsidP="00A240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F74">
        <w:rPr>
          <w:rFonts w:ascii="Times New Roman" w:hAnsi="Times New Roman" w:cs="Times New Roman"/>
          <w:sz w:val="24"/>
          <w:szCs w:val="24"/>
        </w:rPr>
        <w:t>Полуприседание и полное присядание по прямым позициям (</w:t>
      </w:r>
      <w:r w:rsidRPr="00781F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1F74">
        <w:rPr>
          <w:rFonts w:ascii="Times New Roman" w:hAnsi="Times New Roman" w:cs="Times New Roman"/>
          <w:sz w:val="24"/>
          <w:szCs w:val="24"/>
        </w:rPr>
        <w:t xml:space="preserve">, </w:t>
      </w:r>
      <w:r w:rsidRPr="00781F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1F74">
        <w:rPr>
          <w:rFonts w:ascii="Times New Roman" w:hAnsi="Times New Roman" w:cs="Times New Roman"/>
          <w:sz w:val="24"/>
          <w:szCs w:val="24"/>
        </w:rPr>
        <w:t xml:space="preserve">, </w:t>
      </w:r>
      <w:r w:rsidRPr="00781F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81F74">
        <w:rPr>
          <w:rFonts w:ascii="Times New Roman" w:hAnsi="Times New Roman" w:cs="Times New Roman"/>
          <w:sz w:val="24"/>
          <w:szCs w:val="24"/>
        </w:rPr>
        <w:t xml:space="preserve"> поз.).</w:t>
      </w:r>
    </w:p>
    <w:p w:rsidR="009D6F0E" w:rsidRPr="00781F74" w:rsidRDefault="009D6F0E" w:rsidP="00A240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F74">
        <w:rPr>
          <w:rFonts w:ascii="Times New Roman" w:hAnsi="Times New Roman" w:cs="Times New Roman"/>
          <w:sz w:val="24"/>
          <w:szCs w:val="24"/>
        </w:rPr>
        <w:t xml:space="preserve">Упражнения на развитие подвижности стопы (носок-каблук по </w:t>
      </w:r>
      <w:r w:rsidRPr="00781F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1F74">
        <w:rPr>
          <w:rFonts w:ascii="Times New Roman" w:hAnsi="Times New Roman" w:cs="Times New Roman"/>
          <w:sz w:val="24"/>
          <w:szCs w:val="24"/>
        </w:rPr>
        <w:t xml:space="preserve"> поз.):</w:t>
      </w:r>
    </w:p>
    <w:p w:rsidR="009D6F0E" w:rsidRPr="0059795A" w:rsidRDefault="0059795A" w:rsidP="00A2401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D6F0E" w:rsidRPr="0059795A">
        <w:rPr>
          <w:rFonts w:ascii="Times New Roman" w:hAnsi="Times New Roman" w:cs="Times New Roman"/>
          <w:sz w:val="24"/>
          <w:szCs w:val="24"/>
        </w:rPr>
        <w:t xml:space="preserve"> переводом стопы с носка на каблук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F0E" w:rsidRPr="00781F74" w:rsidRDefault="00FC4F5B" w:rsidP="00A2401B">
      <w:pPr>
        <w:pStyle w:val="a3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81F74">
        <w:rPr>
          <w:rFonts w:ascii="Times New Roman" w:hAnsi="Times New Roman" w:cs="Times New Roman"/>
          <w:sz w:val="24"/>
          <w:szCs w:val="24"/>
        </w:rPr>
        <w:t xml:space="preserve">Маленькие броски (по </w:t>
      </w:r>
      <w:r w:rsidRPr="00781F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1F74">
        <w:rPr>
          <w:rFonts w:ascii="Times New Roman" w:hAnsi="Times New Roman" w:cs="Times New Roman"/>
          <w:sz w:val="24"/>
          <w:szCs w:val="24"/>
        </w:rPr>
        <w:t xml:space="preserve"> поз.):</w:t>
      </w:r>
    </w:p>
    <w:p w:rsidR="00FC4F5B" w:rsidRPr="0059795A" w:rsidRDefault="0059795A" w:rsidP="00A2401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5289" w:rsidRPr="0059795A">
        <w:rPr>
          <w:rFonts w:ascii="Times New Roman" w:hAnsi="Times New Roman" w:cs="Times New Roman"/>
          <w:sz w:val="24"/>
          <w:szCs w:val="24"/>
        </w:rPr>
        <w:t>сновный вид</w:t>
      </w:r>
      <w:r w:rsidR="00FC4F5B" w:rsidRPr="0059795A">
        <w:rPr>
          <w:rFonts w:ascii="Times New Roman" w:hAnsi="Times New Roman" w:cs="Times New Roman"/>
          <w:sz w:val="24"/>
          <w:szCs w:val="24"/>
        </w:rPr>
        <w:t>.</w:t>
      </w:r>
    </w:p>
    <w:p w:rsidR="00FC4F5B" w:rsidRPr="00781F74" w:rsidRDefault="00FC4F5B" w:rsidP="00A240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F74">
        <w:rPr>
          <w:rFonts w:ascii="Times New Roman" w:hAnsi="Times New Roman" w:cs="Times New Roman"/>
          <w:sz w:val="24"/>
          <w:szCs w:val="24"/>
        </w:rPr>
        <w:t>Подготовительные упражнения к движениям</w:t>
      </w:r>
      <w:r w:rsidR="00571FFA" w:rsidRPr="00781F74">
        <w:rPr>
          <w:rFonts w:ascii="Times New Roman" w:hAnsi="Times New Roman" w:cs="Times New Roman"/>
          <w:sz w:val="24"/>
          <w:szCs w:val="24"/>
        </w:rPr>
        <w:t xml:space="preserve"> ненапряженной стопой:</w:t>
      </w:r>
    </w:p>
    <w:p w:rsidR="00571FFA" w:rsidRPr="0059795A" w:rsidRDefault="0059795A" w:rsidP="00A2401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71FFA" w:rsidRPr="0059795A">
        <w:rPr>
          <w:rFonts w:ascii="Times New Roman" w:hAnsi="Times New Roman" w:cs="Times New Roman"/>
          <w:sz w:val="24"/>
          <w:szCs w:val="24"/>
        </w:rPr>
        <w:t>азки «от себя» и «к себе».</w:t>
      </w:r>
    </w:p>
    <w:p w:rsidR="00571FFA" w:rsidRPr="00781F74" w:rsidRDefault="002D3975" w:rsidP="00A240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F74">
        <w:rPr>
          <w:rFonts w:ascii="Times New Roman" w:hAnsi="Times New Roman" w:cs="Times New Roman"/>
          <w:sz w:val="24"/>
          <w:szCs w:val="24"/>
        </w:rPr>
        <w:t>Круговые движения по полу (до положения ноги в сторону):</w:t>
      </w:r>
    </w:p>
    <w:p w:rsidR="002D3975" w:rsidRPr="0059795A" w:rsidRDefault="0059795A" w:rsidP="00A2401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D3975" w:rsidRPr="0059795A">
        <w:rPr>
          <w:rFonts w:ascii="Times New Roman" w:hAnsi="Times New Roman" w:cs="Times New Roman"/>
          <w:sz w:val="24"/>
          <w:szCs w:val="24"/>
        </w:rPr>
        <w:t>руг по полу носком.</w:t>
      </w:r>
    </w:p>
    <w:p w:rsidR="002D3975" w:rsidRPr="00781F74" w:rsidRDefault="002D3975" w:rsidP="00A2401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F74">
        <w:rPr>
          <w:rFonts w:ascii="Times New Roman" w:hAnsi="Times New Roman" w:cs="Times New Roman"/>
          <w:sz w:val="24"/>
          <w:szCs w:val="24"/>
        </w:rPr>
        <w:t>Каблучные упражнения:</w:t>
      </w:r>
    </w:p>
    <w:p w:rsidR="002D3975" w:rsidRPr="0059795A" w:rsidRDefault="0059795A" w:rsidP="00A2401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3975" w:rsidRPr="0059795A">
        <w:rPr>
          <w:rFonts w:ascii="Times New Roman" w:hAnsi="Times New Roman" w:cs="Times New Roman"/>
          <w:sz w:val="24"/>
          <w:szCs w:val="24"/>
        </w:rPr>
        <w:t>ынесение ноги от щиколотки.</w:t>
      </w:r>
    </w:p>
    <w:p w:rsidR="00475FBA" w:rsidRPr="00475FBA" w:rsidRDefault="00475FBA" w:rsidP="002D3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475FBA" w:rsidRPr="00152067" w:rsidRDefault="002D3975" w:rsidP="00A2401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67">
        <w:rPr>
          <w:rFonts w:ascii="Times New Roman" w:hAnsi="Times New Roman" w:cs="Times New Roman"/>
          <w:sz w:val="24"/>
          <w:szCs w:val="24"/>
        </w:rPr>
        <w:t>Положение рук в парных и массовых танцах</w:t>
      </w:r>
      <w:r w:rsidR="00C36961" w:rsidRPr="00152067">
        <w:rPr>
          <w:rFonts w:ascii="Times New Roman" w:hAnsi="Times New Roman" w:cs="Times New Roman"/>
          <w:sz w:val="24"/>
          <w:szCs w:val="24"/>
        </w:rPr>
        <w:t>:</w:t>
      </w:r>
    </w:p>
    <w:p w:rsidR="00C36961" w:rsidRPr="0059795A" w:rsidRDefault="00C36961" w:rsidP="00A2401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5A">
        <w:rPr>
          <w:rFonts w:ascii="Times New Roman" w:hAnsi="Times New Roman" w:cs="Times New Roman"/>
          <w:sz w:val="24"/>
          <w:szCs w:val="24"/>
        </w:rPr>
        <w:t>«Крест-накрест»</w:t>
      </w:r>
      <w:r w:rsidR="0059795A">
        <w:rPr>
          <w:rFonts w:ascii="Times New Roman" w:hAnsi="Times New Roman" w:cs="Times New Roman"/>
          <w:sz w:val="24"/>
          <w:szCs w:val="24"/>
        </w:rPr>
        <w:t xml:space="preserve"> ( с положением рук в 3 поз.</w:t>
      </w:r>
      <w:r w:rsidR="00BC5289" w:rsidRPr="0059795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F7B42" w:rsidRDefault="00CF7B42" w:rsidP="00A2401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«Веревочка» простая</w:t>
      </w:r>
    </w:p>
    <w:p w:rsidR="00CF7B42" w:rsidRDefault="00CF7B42" w:rsidP="00A2401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«Моталочка»</w:t>
      </w:r>
      <w:r w:rsidR="00922FCB">
        <w:rPr>
          <w:rFonts w:ascii="Times New Roman" w:hAnsi="Times New Roman" w:cs="Times New Roman"/>
          <w:sz w:val="24"/>
          <w:szCs w:val="24"/>
        </w:rPr>
        <w:t xml:space="preserve"> поперечная.</w:t>
      </w:r>
    </w:p>
    <w:p w:rsidR="00922FCB" w:rsidRDefault="00922FCB" w:rsidP="00A2401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«Молоточки»:</w:t>
      </w:r>
    </w:p>
    <w:p w:rsidR="00922FCB" w:rsidRPr="0059795A" w:rsidRDefault="0059795A" w:rsidP="00A2401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бегом.</w:t>
      </w:r>
    </w:p>
    <w:p w:rsidR="00922FCB" w:rsidRPr="00922FCB" w:rsidRDefault="00922FCB" w:rsidP="00A2401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Вращения – с отбрасывание</w:t>
      </w:r>
      <w:r w:rsidR="0015206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ног от колена назад.</w:t>
      </w:r>
    </w:p>
    <w:p w:rsidR="00475FBA" w:rsidRPr="00475FBA" w:rsidRDefault="00475FBA" w:rsidP="00475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1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FBA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475FBA" w:rsidRPr="00152067" w:rsidRDefault="00BC5289" w:rsidP="00A2401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«Веревочке» (основной вид</w:t>
      </w:r>
      <w:r w:rsidR="00D855B7" w:rsidRPr="00152067">
        <w:rPr>
          <w:rFonts w:ascii="Times New Roman" w:hAnsi="Times New Roman" w:cs="Times New Roman"/>
          <w:sz w:val="24"/>
          <w:szCs w:val="24"/>
        </w:rPr>
        <w:t>).</w:t>
      </w:r>
    </w:p>
    <w:p w:rsidR="00D855B7" w:rsidRPr="00152067" w:rsidRDefault="00D855B7" w:rsidP="00A2401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067">
        <w:rPr>
          <w:rFonts w:ascii="Times New Roman" w:hAnsi="Times New Roman" w:cs="Times New Roman"/>
          <w:sz w:val="24"/>
          <w:szCs w:val="24"/>
        </w:rPr>
        <w:t>«Зигзаги»:</w:t>
      </w:r>
    </w:p>
    <w:p w:rsidR="00D855B7" w:rsidRPr="0059795A" w:rsidRDefault="0059795A" w:rsidP="00A2401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55B7" w:rsidRPr="0059795A">
        <w:rPr>
          <w:rFonts w:ascii="Times New Roman" w:hAnsi="Times New Roman" w:cs="Times New Roman"/>
          <w:sz w:val="24"/>
          <w:szCs w:val="24"/>
        </w:rPr>
        <w:t>динарные повороты стопы.</w:t>
      </w:r>
    </w:p>
    <w:p w:rsidR="0020484D" w:rsidRPr="00152067" w:rsidRDefault="00BC5289" w:rsidP="00A2401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Поднимание на полу</w:t>
      </w:r>
      <w:r w:rsidR="00D855B7" w:rsidRPr="00152067">
        <w:rPr>
          <w:rFonts w:ascii="Times New Roman" w:hAnsi="Times New Roman" w:cs="Times New Roman"/>
          <w:sz w:val="24"/>
          <w:szCs w:val="24"/>
        </w:rPr>
        <w:t>пальцах в невыворотных позициях на двух ногах.</w:t>
      </w: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475FBA" w:rsidRDefault="007E24D8" w:rsidP="00A2401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4D8">
        <w:rPr>
          <w:rFonts w:ascii="Times New Roman" w:hAnsi="Times New Roman" w:cs="Times New Roman"/>
          <w:sz w:val="24"/>
          <w:szCs w:val="24"/>
        </w:rPr>
        <w:t>Дробь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24D8" w:rsidRPr="0059795A" w:rsidRDefault="007E24D8" w:rsidP="00A2401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5A">
        <w:rPr>
          <w:rFonts w:ascii="Times New Roman" w:hAnsi="Times New Roman" w:cs="Times New Roman"/>
          <w:sz w:val="24"/>
          <w:szCs w:val="24"/>
        </w:rPr>
        <w:t>"Ключ» первый;</w:t>
      </w:r>
    </w:p>
    <w:p w:rsidR="007E24D8" w:rsidRPr="0059795A" w:rsidRDefault="0059795A" w:rsidP="00A2401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подскоком</w:t>
      </w:r>
      <w:r w:rsidR="007E24D8" w:rsidRPr="0059795A">
        <w:rPr>
          <w:rFonts w:ascii="Times New Roman" w:hAnsi="Times New Roman" w:cs="Times New Roman"/>
          <w:sz w:val="24"/>
          <w:szCs w:val="24"/>
        </w:rPr>
        <w:t>.</w:t>
      </w:r>
    </w:p>
    <w:p w:rsidR="007E24D8" w:rsidRDefault="0059795A" w:rsidP="00A2401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«Веревочка».</w:t>
      </w:r>
    </w:p>
    <w:p w:rsidR="007E24D8" w:rsidRDefault="007E24D8" w:rsidP="00A2401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Вращения на ме</w:t>
      </w:r>
      <w:r w:rsidR="00BA0864">
        <w:rPr>
          <w:rFonts w:ascii="Times New Roman" w:hAnsi="Times New Roman" w:cs="Times New Roman"/>
          <w:sz w:val="24"/>
          <w:szCs w:val="24"/>
        </w:rPr>
        <w:t xml:space="preserve">сте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24D8" w:rsidRPr="0059795A" w:rsidRDefault="0059795A" w:rsidP="00A2401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24D8" w:rsidRPr="0059795A">
        <w:rPr>
          <w:rFonts w:ascii="Times New Roman" w:hAnsi="Times New Roman" w:cs="Times New Roman"/>
          <w:sz w:val="24"/>
          <w:szCs w:val="24"/>
        </w:rPr>
        <w:t xml:space="preserve">рипадание по </w:t>
      </w:r>
      <w:r w:rsidR="007E24D8" w:rsidRPr="0059795A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поз.</w:t>
      </w:r>
    </w:p>
    <w:p w:rsidR="007E24D8" w:rsidRDefault="007E24D8" w:rsidP="00A2401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Хлопки и хлопушки (для мальчиков):</w:t>
      </w:r>
    </w:p>
    <w:p w:rsidR="007E24D8" w:rsidRPr="0059795A" w:rsidRDefault="0059795A" w:rsidP="00A2401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24D8" w:rsidRPr="0059795A">
        <w:rPr>
          <w:rFonts w:ascii="Times New Roman" w:hAnsi="Times New Roman" w:cs="Times New Roman"/>
          <w:sz w:val="24"/>
          <w:szCs w:val="24"/>
        </w:rPr>
        <w:t>динарные удары по внешней стороне голени</w:t>
      </w:r>
      <w:r w:rsidR="00B154FA" w:rsidRPr="0059795A">
        <w:rPr>
          <w:rFonts w:ascii="Times New Roman" w:hAnsi="Times New Roman" w:cs="Times New Roman"/>
          <w:sz w:val="24"/>
          <w:szCs w:val="24"/>
        </w:rPr>
        <w:t>ща сапога</w:t>
      </w:r>
      <w:r w:rsidR="007E24D8" w:rsidRPr="0059795A">
        <w:rPr>
          <w:rFonts w:ascii="Times New Roman" w:hAnsi="Times New Roman" w:cs="Times New Roman"/>
          <w:sz w:val="24"/>
          <w:szCs w:val="24"/>
        </w:rPr>
        <w:t>.</w:t>
      </w:r>
    </w:p>
    <w:p w:rsidR="007E24D8" w:rsidRPr="007E24D8" w:rsidRDefault="00BA0864" w:rsidP="00A2401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«Молоточки»  в комбинации с другими движениями.</w:t>
      </w:r>
    </w:p>
    <w:p w:rsidR="007E24D8" w:rsidRDefault="007E24D8" w:rsidP="00475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75FBA"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CE3FFB" w:rsidRDefault="00CE3FFB" w:rsidP="00F167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Полуприседание и полное приседание по выворотным позициям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3F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3F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поз.)</w:t>
      </w:r>
    </w:p>
    <w:p w:rsidR="00CE3FFB" w:rsidRDefault="00CE3FFB" w:rsidP="00F167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на развитие подвижности стопы:</w:t>
      </w:r>
    </w:p>
    <w:p w:rsidR="00303C73" w:rsidRPr="0059795A" w:rsidRDefault="0059795A" w:rsidP="00A2401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E3FFB" w:rsidRPr="0059795A">
        <w:rPr>
          <w:rFonts w:ascii="Times New Roman" w:hAnsi="Times New Roman" w:cs="Times New Roman"/>
          <w:sz w:val="24"/>
          <w:szCs w:val="24"/>
        </w:rPr>
        <w:t xml:space="preserve"> добавлением полуприседания в момент перевода стопы с носка на каблук;</w:t>
      </w:r>
    </w:p>
    <w:p w:rsidR="00CE3FFB" w:rsidRPr="0059795A" w:rsidRDefault="0059795A" w:rsidP="00A2401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E3FFB" w:rsidRPr="0059795A">
        <w:rPr>
          <w:rFonts w:ascii="Times New Roman" w:hAnsi="Times New Roman" w:cs="Times New Roman"/>
          <w:sz w:val="24"/>
          <w:szCs w:val="24"/>
        </w:rPr>
        <w:t xml:space="preserve"> полуприседанием в момент возврата «рабочей» ноги в позицию.</w:t>
      </w:r>
    </w:p>
    <w:p w:rsidR="00CE3FFB" w:rsidRDefault="00CE3FFB" w:rsidP="00F167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Маленькие броски 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поз. с акцентом к «себе».</w:t>
      </w:r>
    </w:p>
    <w:p w:rsidR="00CE3FFB" w:rsidRDefault="00CE3FFB" w:rsidP="00F167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упражнения к движениям ненапряженной стопой:</w:t>
      </w:r>
    </w:p>
    <w:p w:rsidR="00CE3FFB" w:rsidRPr="0059795A" w:rsidRDefault="0059795A" w:rsidP="00A2401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54FA" w:rsidRPr="0059795A">
        <w:rPr>
          <w:rFonts w:ascii="Times New Roman" w:hAnsi="Times New Roman" w:cs="Times New Roman"/>
          <w:sz w:val="24"/>
          <w:szCs w:val="24"/>
        </w:rPr>
        <w:t xml:space="preserve"> ударом полупальцами работающей ноги</w:t>
      </w:r>
      <w:r w:rsidR="00CE3FFB" w:rsidRPr="0059795A">
        <w:rPr>
          <w:rFonts w:ascii="Times New Roman" w:hAnsi="Times New Roman" w:cs="Times New Roman"/>
          <w:sz w:val="24"/>
          <w:szCs w:val="24"/>
        </w:rPr>
        <w:t>.</w:t>
      </w:r>
    </w:p>
    <w:p w:rsidR="00CE3FFB" w:rsidRDefault="00CE3FFB" w:rsidP="00F167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Круговые движения по полу (до положения ноги в сторону):</w:t>
      </w:r>
    </w:p>
    <w:p w:rsidR="00CE3FFB" w:rsidRPr="0059795A" w:rsidRDefault="0059795A" w:rsidP="00A2401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E3FFB" w:rsidRPr="0059795A">
        <w:rPr>
          <w:rFonts w:ascii="Times New Roman" w:hAnsi="Times New Roman" w:cs="Times New Roman"/>
          <w:sz w:val="24"/>
          <w:szCs w:val="24"/>
        </w:rPr>
        <w:t>руг по полу каблуком;</w:t>
      </w:r>
    </w:p>
    <w:p w:rsidR="00CE3FFB" w:rsidRPr="0059795A" w:rsidRDefault="0059795A" w:rsidP="00A2401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E3FFB" w:rsidRPr="0059795A">
        <w:rPr>
          <w:rFonts w:ascii="Times New Roman" w:hAnsi="Times New Roman" w:cs="Times New Roman"/>
          <w:sz w:val="24"/>
          <w:szCs w:val="24"/>
        </w:rPr>
        <w:t>руг по полу с добавлением полуприседания на опорной ноге.</w:t>
      </w:r>
    </w:p>
    <w:p w:rsidR="00CE3FFB" w:rsidRDefault="00CE3FFB" w:rsidP="00F167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Каблучное упражнение с добавлением полуприседания в момент открывания ноги.</w:t>
      </w:r>
    </w:p>
    <w:p w:rsidR="00475FBA" w:rsidRPr="00475FBA" w:rsidRDefault="00475FBA" w:rsidP="00CE3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475FBA" w:rsidRPr="0059795A" w:rsidRDefault="00CE3FFB" w:rsidP="00A2401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5A">
        <w:rPr>
          <w:rFonts w:ascii="Times New Roman" w:hAnsi="Times New Roman" w:cs="Times New Roman"/>
          <w:sz w:val="24"/>
          <w:szCs w:val="24"/>
        </w:rPr>
        <w:t>Дробь (</w:t>
      </w:r>
      <w:r w:rsidR="0059795A" w:rsidRPr="0059795A">
        <w:rPr>
          <w:rFonts w:ascii="Times New Roman" w:hAnsi="Times New Roman" w:cs="Times New Roman"/>
          <w:sz w:val="24"/>
          <w:szCs w:val="24"/>
        </w:rPr>
        <w:t>«К</w:t>
      </w:r>
      <w:r w:rsidRPr="0059795A">
        <w:rPr>
          <w:rFonts w:ascii="Times New Roman" w:hAnsi="Times New Roman" w:cs="Times New Roman"/>
          <w:sz w:val="24"/>
          <w:szCs w:val="24"/>
        </w:rPr>
        <w:t>люч</w:t>
      </w:r>
      <w:r w:rsidR="0059795A" w:rsidRPr="0059795A">
        <w:rPr>
          <w:rFonts w:ascii="Times New Roman" w:hAnsi="Times New Roman" w:cs="Times New Roman"/>
          <w:sz w:val="24"/>
          <w:szCs w:val="24"/>
        </w:rPr>
        <w:t>»</w:t>
      </w:r>
      <w:r w:rsidRPr="0059795A">
        <w:rPr>
          <w:rFonts w:ascii="Times New Roman" w:hAnsi="Times New Roman" w:cs="Times New Roman"/>
          <w:sz w:val="24"/>
          <w:szCs w:val="24"/>
        </w:rPr>
        <w:t xml:space="preserve"> вт</w:t>
      </w:r>
      <w:r w:rsidR="00E926FA" w:rsidRPr="0059795A">
        <w:rPr>
          <w:rFonts w:ascii="Times New Roman" w:hAnsi="Times New Roman" w:cs="Times New Roman"/>
          <w:sz w:val="24"/>
          <w:szCs w:val="24"/>
        </w:rPr>
        <w:t xml:space="preserve">орой </w:t>
      </w:r>
      <w:r w:rsidRPr="0059795A">
        <w:rPr>
          <w:rFonts w:ascii="Times New Roman" w:hAnsi="Times New Roman" w:cs="Times New Roman"/>
          <w:sz w:val="24"/>
          <w:szCs w:val="24"/>
        </w:rPr>
        <w:t xml:space="preserve"> вид)</w:t>
      </w:r>
      <w:r w:rsidR="0059795A">
        <w:rPr>
          <w:rFonts w:ascii="Times New Roman" w:hAnsi="Times New Roman" w:cs="Times New Roman"/>
          <w:sz w:val="24"/>
          <w:szCs w:val="24"/>
        </w:rPr>
        <w:t>.</w:t>
      </w:r>
    </w:p>
    <w:p w:rsidR="0059795A" w:rsidRPr="0059795A" w:rsidRDefault="00CE3FFB" w:rsidP="00A2401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5A">
        <w:rPr>
          <w:rFonts w:ascii="Times New Roman" w:hAnsi="Times New Roman" w:cs="Times New Roman"/>
          <w:sz w:val="24"/>
          <w:szCs w:val="24"/>
        </w:rPr>
        <w:t>«Веревочка»:</w:t>
      </w:r>
    </w:p>
    <w:p w:rsidR="00CE3FFB" w:rsidRPr="0059795A" w:rsidRDefault="0059795A" w:rsidP="00A2401B">
      <w:pPr>
        <w:pStyle w:val="a3"/>
        <w:numPr>
          <w:ilvl w:val="0"/>
          <w:numId w:val="36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E3FFB" w:rsidRPr="0059795A">
        <w:rPr>
          <w:rFonts w:ascii="Times New Roman" w:hAnsi="Times New Roman" w:cs="Times New Roman"/>
          <w:sz w:val="24"/>
          <w:szCs w:val="24"/>
        </w:rPr>
        <w:t xml:space="preserve"> переступанием;</w:t>
      </w:r>
    </w:p>
    <w:p w:rsidR="00CE3FFB" w:rsidRPr="0059795A" w:rsidRDefault="0059795A" w:rsidP="00A2401B">
      <w:pPr>
        <w:pStyle w:val="a3"/>
        <w:numPr>
          <w:ilvl w:val="0"/>
          <w:numId w:val="36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E3FFB" w:rsidRPr="0059795A">
        <w:rPr>
          <w:rFonts w:ascii="Times New Roman" w:hAnsi="Times New Roman" w:cs="Times New Roman"/>
          <w:sz w:val="24"/>
          <w:szCs w:val="24"/>
        </w:rPr>
        <w:t xml:space="preserve"> переступанием и выносом ноги на каблук.</w:t>
      </w:r>
    </w:p>
    <w:p w:rsidR="00CE3FFB" w:rsidRPr="0059795A" w:rsidRDefault="00EC4E0E" w:rsidP="00A2401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5A">
        <w:rPr>
          <w:rFonts w:ascii="Times New Roman" w:hAnsi="Times New Roman" w:cs="Times New Roman"/>
          <w:sz w:val="24"/>
          <w:szCs w:val="24"/>
        </w:rPr>
        <w:t>Хлопки и хлопушки (для мальчиков):</w:t>
      </w:r>
    </w:p>
    <w:p w:rsidR="00EC4E0E" w:rsidRPr="0059795A" w:rsidRDefault="0059795A" w:rsidP="00A2401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54FA" w:rsidRPr="0059795A">
        <w:rPr>
          <w:rFonts w:ascii="Times New Roman" w:hAnsi="Times New Roman" w:cs="Times New Roman"/>
          <w:sz w:val="24"/>
          <w:szCs w:val="24"/>
        </w:rPr>
        <w:t>динарные удары ладонями по бедру</w:t>
      </w:r>
      <w:r w:rsidR="00EC4E0E" w:rsidRPr="0059795A">
        <w:rPr>
          <w:rFonts w:ascii="Times New Roman" w:hAnsi="Times New Roman" w:cs="Times New Roman"/>
          <w:sz w:val="24"/>
          <w:szCs w:val="24"/>
        </w:rPr>
        <w:t>.</w:t>
      </w:r>
    </w:p>
    <w:p w:rsidR="00EC4E0E" w:rsidRPr="0059795A" w:rsidRDefault="00EC4E0E" w:rsidP="00A2401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5A">
        <w:rPr>
          <w:rFonts w:ascii="Times New Roman" w:hAnsi="Times New Roman" w:cs="Times New Roman"/>
          <w:sz w:val="24"/>
          <w:szCs w:val="24"/>
        </w:rPr>
        <w:t>Полуприсядки и присядки (для мальчиков):</w:t>
      </w:r>
    </w:p>
    <w:p w:rsidR="00EC4E0E" w:rsidRPr="0059795A" w:rsidRDefault="0059795A" w:rsidP="00A2401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сгибанием ноги в колене.</w:t>
      </w:r>
    </w:p>
    <w:p w:rsidR="00EC4E0E" w:rsidRPr="0059795A" w:rsidRDefault="00EC4E0E" w:rsidP="00A2401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5A">
        <w:rPr>
          <w:rFonts w:ascii="Times New Roman" w:hAnsi="Times New Roman" w:cs="Times New Roman"/>
          <w:sz w:val="24"/>
          <w:szCs w:val="24"/>
        </w:rPr>
        <w:t>Вращения на месте:</w:t>
      </w:r>
    </w:p>
    <w:p w:rsidR="00EC4E0E" w:rsidRPr="0059795A" w:rsidRDefault="0059795A" w:rsidP="00A2401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42FB1">
        <w:rPr>
          <w:rFonts w:ascii="Times New Roman" w:hAnsi="Times New Roman" w:cs="Times New Roman"/>
          <w:sz w:val="24"/>
          <w:szCs w:val="24"/>
        </w:rPr>
        <w:t>а полупальцах</w:t>
      </w:r>
      <w:r w:rsidR="00B154FA" w:rsidRPr="0059795A">
        <w:rPr>
          <w:rFonts w:ascii="Times New Roman" w:hAnsi="Times New Roman" w:cs="Times New Roman"/>
          <w:sz w:val="24"/>
          <w:szCs w:val="24"/>
        </w:rPr>
        <w:t>.</w:t>
      </w: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Pr="00475FBA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B46302" w:rsidRDefault="004931A4" w:rsidP="00A2401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Дробные выстукивания</w:t>
      </w:r>
      <w:r w:rsidR="00442FB1">
        <w:rPr>
          <w:rFonts w:ascii="Times New Roman" w:hAnsi="Times New Roman" w:cs="Times New Roman"/>
          <w:sz w:val="24"/>
          <w:szCs w:val="24"/>
        </w:rPr>
        <w:t>.</w:t>
      </w:r>
    </w:p>
    <w:p w:rsidR="004931A4" w:rsidRDefault="004931A4" w:rsidP="00A2401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«Зигзаги»:</w:t>
      </w:r>
    </w:p>
    <w:p w:rsidR="004931A4" w:rsidRPr="00442FB1" w:rsidRDefault="00CD3676" w:rsidP="00A2401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FB1">
        <w:rPr>
          <w:rFonts w:ascii="Times New Roman" w:hAnsi="Times New Roman" w:cs="Times New Roman"/>
          <w:sz w:val="24"/>
          <w:szCs w:val="24"/>
        </w:rPr>
        <w:t>с ударом ступней.</w:t>
      </w:r>
    </w:p>
    <w:p w:rsidR="004931A4" w:rsidRDefault="004931A4" w:rsidP="00A240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Поднимание на полупальцах в выворотных позициях на двух ногах.</w:t>
      </w:r>
    </w:p>
    <w:p w:rsidR="004931A4" w:rsidRDefault="004931A4" w:rsidP="00A240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Перегибы корпуса</w:t>
      </w:r>
      <w:r w:rsidR="00442FB1">
        <w:rPr>
          <w:rFonts w:ascii="Times New Roman" w:hAnsi="Times New Roman" w:cs="Times New Roman"/>
          <w:sz w:val="24"/>
          <w:szCs w:val="24"/>
        </w:rPr>
        <w:t>.</w:t>
      </w:r>
    </w:p>
    <w:p w:rsidR="004931A4" w:rsidRPr="004931A4" w:rsidRDefault="004931A4" w:rsidP="00A2401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Большие броски с вытянутым подъемом</w:t>
      </w:r>
      <w:r w:rsidR="00442FB1">
        <w:rPr>
          <w:rFonts w:ascii="Times New Roman" w:hAnsi="Times New Roman" w:cs="Times New Roman"/>
          <w:sz w:val="24"/>
          <w:szCs w:val="24"/>
        </w:rPr>
        <w:t>.</w:t>
      </w:r>
    </w:p>
    <w:p w:rsidR="00B46302" w:rsidRPr="00B46302" w:rsidRDefault="00B46302" w:rsidP="00724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FBA" w:rsidRPr="00475FBA" w:rsidRDefault="00475FBA" w:rsidP="0047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BA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4931A4" w:rsidRPr="00442FB1" w:rsidRDefault="004931A4" w:rsidP="00A2401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FB1">
        <w:rPr>
          <w:rFonts w:ascii="Times New Roman" w:hAnsi="Times New Roman" w:cs="Times New Roman"/>
          <w:sz w:val="24"/>
          <w:szCs w:val="24"/>
        </w:rPr>
        <w:t>Дробь:</w:t>
      </w:r>
    </w:p>
    <w:p w:rsidR="0072436C" w:rsidRPr="00442FB1" w:rsidRDefault="00CD3676" w:rsidP="00A2401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FB1">
        <w:rPr>
          <w:rFonts w:ascii="Times New Roman" w:hAnsi="Times New Roman" w:cs="Times New Roman"/>
          <w:sz w:val="24"/>
          <w:szCs w:val="24"/>
        </w:rPr>
        <w:t>с переступанием.</w:t>
      </w:r>
    </w:p>
    <w:p w:rsidR="004931A4" w:rsidRPr="00442FB1" w:rsidRDefault="004931A4" w:rsidP="00A2401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FB1">
        <w:rPr>
          <w:rFonts w:ascii="Times New Roman" w:hAnsi="Times New Roman" w:cs="Times New Roman"/>
          <w:sz w:val="24"/>
          <w:szCs w:val="24"/>
        </w:rPr>
        <w:t>«Моталочка»:</w:t>
      </w:r>
    </w:p>
    <w:p w:rsidR="004931A4" w:rsidRPr="00442FB1" w:rsidRDefault="00442FB1" w:rsidP="00A2401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31A4" w:rsidRPr="00442FB1">
        <w:rPr>
          <w:rFonts w:ascii="Times New Roman" w:hAnsi="Times New Roman" w:cs="Times New Roman"/>
          <w:sz w:val="24"/>
          <w:szCs w:val="24"/>
        </w:rPr>
        <w:t>родольная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1A4" w:rsidRPr="00442FB1" w:rsidRDefault="004931A4" w:rsidP="00A2401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FB1">
        <w:rPr>
          <w:rFonts w:ascii="Times New Roman" w:hAnsi="Times New Roman" w:cs="Times New Roman"/>
          <w:sz w:val="24"/>
          <w:szCs w:val="24"/>
        </w:rPr>
        <w:t>Вращения на месте:</w:t>
      </w:r>
    </w:p>
    <w:p w:rsidR="004931A4" w:rsidRPr="00442FB1" w:rsidRDefault="00442FB1" w:rsidP="00A2401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D3676" w:rsidRPr="00442FB1">
        <w:rPr>
          <w:rFonts w:ascii="Times New Roman" w:hAnsi="Times New Roman" w:cs="Times New Roman"/>
          <w:sz w:val="24"/>
          <w:szCs w:val="24"/>
        </w:rPr>
        <w:t xml:space="preserve"> подьемом на полупальцы одной ноги.</w:t>
      </w:r>
    </w:p>
    <w:p w:rsidR="004931A4" w:rsidRPr="00442FB1" w:rsidRDefault="004931A4" w:rsidP="00A2401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FB1">
        <w:rPr>
          <w:rFonts w:ascii="Times New Roman" w:hAnsi="Times New Roman" w:cs="Times New Roman"/>
          <w:sz w:val="24"/>
          <w:szCs w:val="24"/>
        </w:rPr>
        <w:t>Полуприсядка и присядка (для мальчиков):</w:t>
      </w:r>
    </w:p>
    <w:p w:rsidR="004931A4" w:rsidRPr="00442FB1" w:rsidRDefault="004931A4" w:rsidP="00A2401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FB1">
        <w:rPr>
          <w:rFonts w:ascii="Times New Roman" w:hAnsi="Times New Roman" w:cs="Times New Roman"/>
          <w:sz w:val="24"/>
          <w:szCs w:val="24"/>
        </w:rPr>
        <w:t>«разножка»</w:t>
      </w:r>
      <w:r w:rsidR="00E926FA" w:rsidRPr="00442FB1">
        <w:rPr>
          <w:rFonts w:ascii="Times New Roman" w:hAnsi="Times New Roman" w:cs="Times New Roman"/>
          <w:sz w:val="24"/>
          <w:szCs w:val="24"/>
        </w:rPr>
        <w:t xml:space="preserve"> (по выбору педагога)</w:t>
      </w:r>
      <w:r w:rsidR="00442FB1">
        <w:rPr>
          <w:rFonts w:ascii="Times New Roman" w:hAnsi="Times New Roman" w:cs="Times New Roman"/>
          <w:sz w:val="24"/>
          <w:szCs w:val="24"/>
        </w:rPr>
        <w:t>;</w:t>
      </w:r>
    </w:p>
    <w:p w:rsidR="00B154FA" w:rsidRPr="00442FB1" w:rsidRDefault="00442FB1" w:rsidP="00A2401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54FA" w:rsidRPr="00442FB1">
        <w:rPr>
          <w:rFonts w:ascii="Times New Roman" w:hAnsi="Times New Roman" w:cs="Times New Roman"/>
          <w:sz w:val="24"/>
          <w:szCs w:val="24"/>
        </w:rPr>
        <w:t xml:space="preserve"> переходом на ребро каблука</w:t>
      </w:r>
      <w:r w:rsidR="00481471">
        <w:rPr>
          <w:rFonts w:ascii="Times New Roman" w:hAnsi="Times New Roman" w:cs="Times New Roman"/>
          <w:sz w:val="24"/>
          <w:szCs w:val="24"/>
        </w:rPr>
        <w:t>.</w:t>
      </w:r>
    </w:p>
    <w:p w:rsidR="00701D81" w:rsidRPr="00BC3EDC" w:rsidRDefault="00701D81" w:rsidP="00B93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C36" w:rsidRPr="00D8312D" w:rsidRDefault="00B931FD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2D">
        <w:rPr>
          <w:rFonts w:ascii="Times New Roman" w:hAnsi="Times New Roman" w:cs="Times New Roman"/>
          <w:b/>
          <w:sz w:val="28"/>
          <w:szCs w:val="28"/>
        </w:rPr>
        <w:t>Третий год обучения (</w:t>
      </w:r>
      <w:r w:rsidR="00BC3EDC" w:rsidRPr="00D8312D">
        <w:rPr>
          <w:rFonts w:ascii="Times New Roman" w:hAnsi="Times New Roman" w:cs="Times New Roman"/>
          <w:b/>
          <w:sz w:val="28"/>
          <w:szCs w:val="28"/>
        </w:rPr>
        <w:t>4 класс</w:t>
      </w:r>
      <w:r w:rsidRPr="00D8312D">
        <w:rPr>
          <w:rFonts w:ascii="Times New Roman" w:hAnsi="Times New Roman" w:cs="Times New Roman"/>
          <w:b/>
          <w:sz w:val="28"/>
          <w:szCs w:val="28"/>
        </w:rPr>
        <w:t>)</w:t>
      </w:r>
    </w:p>
    <w:p w:rsidR="00701D81" w:rsidRPr="00442FB1" w:rsidRDefault="00701D81" w:rsidP="00442FB1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31A4">
        <w:rPr>
          <w:sz w:val="24"/>
          <w:szCs w:val="24"/>
        </w:rPr>
        <w:t>Включает в себя дальнейшее развитие экзерсиса у станка путем комбинирования упражнений, ускорения темпа, усложнение комбинаций работой рук.</w:t>
      </w:r>
      <w:r w:rsidR="004B4D28" w:rsidRPr="004B4D28">
        <w:rPr>
          <w:sz w:val="24"/>
          <w:szCs w:val="24"/>
        </w:rPr>
        <w:t xml:space="preserve"> </w:t>
      </w:r>
      <w:r w:rsidR="004B4D28">
        <w:rPr>
          <w:sz w:val="24"/>
          <w:szCs w:val="24"/>
        </w:rPr>
        <w:t xml:space="preserve">Развитие техники и манеры исполнения на основе молдавского, украинского, татарского танцев. </w:t>
      </w:r>
    </w:p>
    <w:p w:rsidR="00CC4DFF" w:rsidRDefault="00CC4DFF" w:rsidP="00BE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E3C3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BE3C36" w:rsidRPr="00481471" w:rsidRDefault="004931A4" w:rsidP="00A2401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71">
        <w:rPr>
          <w:rFonts w:ascii="Times New Roman" w:hAnsi="Times New Roman" w:cs="Times New Roman"/>
          <w:sz w:val="24"/>
          <w:szCs w:val="24"/>
        </w:rPr>
        <w:t>Упражнения на развитие подвижности стопы:</w:t>
      </w:r>
    </w:p>
    <w:p w:rsidR="004931A4" w:rsidRPr="00CC4DFF" w:rsidRDefault="00CC4DFF" w:rsidP="00A2401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31A4" w:rsidRPr="00CC4DFF">
        <w:rPr>
          <w:rFonts w:ascii="Times New Roman" w:hAnsi="Times New Roman" w:cs="Times New Roman"/>
          <w:sz w:val="24"/>
          <w:szCs w:val="24"/>
        </w:rPr>
        <w:t xml:space="preserve"> сочетании с ударными движениями.</w:t>
      </w:r>
    </w:p>
    <w:p w:rsidR="004931A4" w:rsidRPr="00CC4DFF" w:rsidRDefault="004931A4" w:rsidP="00A2401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DFF">
        <w:rPr>
          <w:rFonts w:ascii="Times New Roman" w:hAnsi="Times New Roman" w:cs="Times New Roman"/>
          <w:sz w:val="24"/>
          <w:szCs w:val="24"/>
        </w:rPr>
        <w:t>Маленькие броски:</w:t>
      </w:r>
    </w:p>
    <w:p w:rsidR="004931A4" w:rsidRPr="00CC4DFF" w:rsidRDefault="00CC4DFF" w:rsidP="00A2401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31A4" w:rsidRPr="00CC4DFF">
        <w:rPr>
          <w:rFonts w:ascii="Times New Roman" w:hAnsi="Times New Roman" w:cs="Times New Roman"/>
          <w:sz w:val="24"/>
          <w:szCs w:val="24"/>
        </w:rPr>
        <w:t xml:space="preserve"> полуприседанием на опорной ноге в момент броска.</w:t>
      </w:r>
    </w:p>
    <w:p w:rsidR="004931A4" w:rsidRPr="00CC4DFF" w:rsidRDefault="004931A4" w:rsidP="00A2401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DFF">
        <w:rPr>
          <w:rFonts w:ascii="Times New Roman" w:hAnsi="Times New Roman" w:cs="Times New Roman"/>
          <w:sz w:val="24"/>
          <w:szCs w:val="24"/>
        </w:rPr>
        <w:lastRenderedPageBreak/>
        <w:t>Каблучное движение:</w:t>
      </w:r>
    </w:p>
    <w:p w:rsidR="004931A4" w:rsidRPr="00CC4DFF" w:rsidRDefault="00CC4DFF" w:rsidP="00A2401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D3676" w:rsidRPr="00CC4DFF">
        <w:rPr>
          <w:rFonts w:ascii="Times New Roman" w:hAnsi="Times New Roman" w:cs="Times New Roman"/>
          <w:sz w:val="24"/>
          <w:szCs w:val="24"/>
        </w:rPr>
        <w:t>ынесение ноги из</w:t>
      </w:r>
      <w:r w:rsidR="008F3749" w:rsidRPr="00CC4DFF">
        <w:rPr>
          <w:rFonts w:ascii="Times New Roman" w:hAnsi="Times New Roman" w:cs="Times New Roman"/>
          <w:sz w:val="24"/>
          <w:szCs w:val="24"/>
        </w:rPr>
        <w:t xml:space="preserve"> среднего </w:t>
      </w:r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4931A4" w:rsidRPr="00CC4DFF">
        <w:rPr>
          <w:rFonts w:ascii="Times New Roman" w:hAnsi="Times New Roman" w:cs="Times New Roman"/>
          <w:sz w:val="24"/>
          <w:szCs w:val="24"/>
        </w:rPr>
        <w:t>.</w:t>
      </w:r>
    </w:p>
    <w:p w:rsidR="004931A4" w:rsidRPr="00CC4DFF" w:rsidRDefault="004931A4" w:rsidP="00A2401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DFF">
        <w:rPr>
          <w:rFonts w:ascii="Times New Roman" w:hAnsi="Times New Roman" w:cs="Times New Roman"/>
          <w:sz w:val="24"/>
          <w:szCs w:val="24"/>
        </w:rPr>
        <w:t>Упражнение с ненапряженной стопой:</w:t>
      </w:r>
    </w:p>
    <w:p w:rsidR="004931A4" w:rsidRPr="00CC4DFF" w:rsidRDefault="00CC4DFF" w:rsidP="00A2401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31A4" w:rsidRPr="00CC4DFF">
        <w:rPr>
          <w:rFonts w:ascii="Times New Roman" w:hAnsi="Times New Roman" w:cs="Times New Roman"/>
          <w:sz w:val="24"/>
          <w:szCs w:val="24"/>
        </w:rPr>
        <w:t xml:space="preserve"> подскоком и переступанием на работающую ногу.</w:t>
      </w:r>
    </w:p>
    <w:p w:rsidR="004931A4" w:rsidRPr="00CC4DFF" w:rsidRDefault="004931A4" w:rsidP="00A2401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DFF">
        <w:rPr>
          <w:rFonts w:ascii="Times New Roman" w:hAnsi="Times New Roman" w:cs="Times New Roman"/>
          <w:sz w:val="24"/>
          <w:szCs w:val="24"/>
        </w:rPr>
        <w:t>Низкие развороты ноги на 45</w:t>
      </w:r>
      <w:r w:rsidRPr="00CC4DF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52932" w:rsidRPr="00CC4DFF">
        <w:rPr>
          <w:rFonts w:ascii="Times New Roman" w:hAnsi="Times New Roman" w:cs="Times New Roman"/>
          <w:sz w:val="24"/>
          <w:szCs w:val="24"/>
        </w:rPr>
        <w:t>.</w:t>
      </w:r>
    </w:p>
    <w:p w:rsidR="00BE3C36" w:rsidRPr="004931A4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BE3C36" w:rsidRPr="00EB65EC" w:rsidRDefault="005F0C57" w:rsidP="00A2401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5EC">
        <w:rPr>
          <w:rFonts w:ascii="Times New Roman" w:hAnsi="Times New Roman" w:cs="Times New Roman"/>
          <w:sz w:val="24"/>
          <w:szCs w:val="24"/>
        </w:rPr>
        <w:t>Движения на прыжковой подмене опорной ноги:</w:t>
      </w:r>
    </w:p>
    <w:p w:rsidR="005F0C57" w:rsidRPr="00EB65EC" w:rsidRDefault="00EB65EC" w:rsidP="00A2401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0C57" w:rsidRPr="00EB65EC">
        <w:rPr>
          <w:rFonts w:ascii="Times New Roman" w:hAnsi="Times New Roman" w:cs="Times New Roman"/>
          <w:sz w:val="24"/>
          <w:szCs w:val="24"/>
        </w:rPr>
        <w:t>одбивка основной вид.</w:t>
      </w:r>
    </w:p>
    <w:p w:rsidR="005F0C57" w:rsidRPr="00EB65EC" w:rsidRDefault="005F0C57" w:rsidP="00A2401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5EC">
        <w:rPr>
          <w:rFonts w:ascii="Times New Roman" w:hAnsi="Times New Roman" w:cs="Times New Roman"/>
          <w:sz w:val="24"/>
          <w:szCs w:val="24"/>
        </w:rPr>
        <w:t>Вращения на месте и по диагонали:</w:t>
      </w:r>
    </w:p>
    <w:p w:rsidR="005F0C57" w:rsidRPr="00EB65EC" w:rsidRDefault="00EB65EC" w:rsidP="00A2401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F0C57" w:rsidRPr="00EB65EC">
        <w:rPr>
          <w:rFonts w:ascii="Times New Roman" w:hAnsi="Times New Roman" w:cs="Times New Roman"/>
          <w:sz w:val="24"/>
          <w:szCs w:val="24"/>
        </w:rPr>
        <w:t xml:space="preserve"> выносом ноги на 45</w:t>
      </w:r>
      <w:r w:rsidR="005F0C57" w:rsidRPr="00EB65E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5F0C57" w:rsidRPr="00EB65EC">
        <w:rPr>
          <w:rFonts w:ascii="Times New Roman" w:hAnsi="Times New Roman" w:cs="Times New Roman"/>
          <w:sz w:val="24"/>
          <w:szCs w:val="24"/>
        </w:rPr>
        <w:t>;</w:t>
      </w:r>
    </w:p>
    <w:p w:rsidR="005F0C57" w:rsidRPr="00EB65EC" w:rsidRDefault="00EB65EC" w:rsidP="00A2401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F0C57" w:rsidRPr="00EB65EC">
        <w:rPr>
          <w:rFonts w:ascii="Times New Roman" w:hAnsi="Times New Roman" w:cs="Times New Roman"/>
          <w:sz w:val="24"/>
          <w:szCs w:val="24"/>
        </w:rPr>
        <w:t xml:space="preserve"> несложными дробями.</w:t>
      </w:r>
    </w:p>
    <w:p w:rsidR="005F0C57" w:rsidRPr="00EB65EC" w:rsidRDefault="004F1821" w:rsidP="00A2401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5EC">
        <w:rPr>
          <w:rFonts w:ascii="Times New Roman" w:hAnsi="Times New Roman" w:cs="Times New Roman"/>
          <w:sz w:val="24"/>
          <w:szCs w:val="24"/>
        </w:rPr>
        <w:t>Хлопушки (для мальчиков):</w:t>
      </w:r>
    </w:p>
    <w:p w:rsidR="004F1821" w:rsidRPr="00EB65EC" w:rsidRDefault="00EB65EC" w:rsidP="00A2401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1821" w:rsidRPr="00EB65EC">
        <w:rPr>
          <w:rFonts w:ascii="Times New Roman" w:hAnsi="Times New Roman" w:cs="Times New Roman"/>
          <w:sz w:val="24"/>
          <w:szCs w:val="24"/>
        </w:rPr>
        <w:t>динарные удары ладонями по внутреннему и внешнему голенищу сапога.</w:t>
      </w:r>
    </w:p>
    <w:p w:rsidR="00BE3C36" w:rsidRPr="00BE3C36" w:rsidRDefault="00BE3C36" w:rsidP="00BE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E3C3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BE3C36" w:rsidRPr="001E5548" w:rsidRDefault="00AC5DFF" w:rsidP="00A2401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5548">
        <w:rPr>
          <w:rFonts w:ascii="Times New Roman" w:hAnsi="Times New Roman" w:cs="Times New Roman"/>
          <w:sz w:val="24"/>
          <w:szCs w:val="24"/>
        </w:rPr>
        <w:t>Подготовка к «Веревочке»:</w:t>
      </w:r>
    </w:p>
    <w:p w:rsidR="00AC5DFF" w:rsidRPr="001E5548" w:rsidRDefault="001E5548" w:rsidP="00A2401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C5DFF" w:rsidRPr="001E5548">
        <w:rPr>
          <w:rFonts w:ascii="Times New Roman" w:hAnsi="Times New Roman" w:cs="Times New Roman"/>
          <w:sz w:val="24"/>
          <w:szCs w:val="24"/>
        </w:rPr>
        <w:t>азвороты колена из выворотного в невыворотное положение и обратно.</w:t>
      </w:r>
    </w:p>
    <w:p w:rsidR="00AC5DFF" w:rsidRPr="001E5548" w:rsidRDefault="00AC5DFF" w:rsidP="00A2401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48">
        <w:rPr>
          <w:rFonts w:ascii="Times New Roman" w:hAnsi="Times New Roman" w:cs="Times New Roman"/>
          <w:sz w:val="24"/>
          <w:szCs w:val="24"/>
        </w:rPr>
        <w:t>Дробные выстукивания:</w:t>
      </w:r>
    </w:p>
    <w:p w:rsidR="00AC5DFF" w:rsidRPr="001E5548" w:rsidRDefault="001E5548" w:rsidP="00A2401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C5DFF" w:rsidRPr="001E5548">
        <w:rPr>
          <w:rFonts w:ascii="Times New Roman" w:hAnsi="Times New Roman" w:cs="Times New Roman"/>
          <w:sz w:val="24"/>
          <w:szCs w:val="24"/>
        </w:rPr>
        <w:t xml:space="preserve"> сочетании двух ритмов (1/4, 1/8)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DFF" w:rsidRPr="001E5548" w:rsidRDefault="00011A9D" w:rsidP="00A2401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48">
        <w:rPr>
          <w:rFonts w:ascii="Times New Roman" w:hAnsi="Times New Roman" w:cs="Times New Roman"/>
          <w:sz w:val="24"/>
          <w:szCs w:val="24"/>
        </w:rPr>
        <w:t>Низкие развороты ноги на 45</w:t>
      </w:r>
      <w:r w:rsidRPr="001E554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BC6DD0" w:rsidRPr="001E5548">
        <w:rPr>
          <w:rFonts w:ascii="Times New Roman" w:hAnsi="Times New Roman" w:cs="Times New Roman"/>
          <w:sz w:val="24"/>
          <w:szCs w:val="24"/>
        </w:rPr>
        <w:t xml:space="preserve"> в более быстром темпе.</w:t>
      </w:r>
    </w:p>
    <w:p w:rsidR="00BC6DD0" w:rsidRPr="001E5548" w:rsidRDefault="00BC6DD0" w:rsidP="00A2401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48">
        <w:rPr>
          <w:rFonts w:ascii="Times New Roman" w:hAnsi="Times New Roman" w:cs="Times New Roman"/>
          <w:sz w:val="24"/>
          <w:szCs w:val="24"/>
        </w:rPr>
        <w:t>«Зигзаги»:</w:t>
      </w:r>
    </w:p>
    <w:p w:rsidR="00BC6DD0" w:rsidRPr="001E5548" w:rsidRDefault="001E5548" w:rsidP="00A2401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C6DD0" w:rsidRPr="001E5548">
        <w:rPr>
          <w:rFonts w:ascii="Times New Roman" w:hAnsi="Times New Roman" w:cs="Times New Roman"/>
          <w:sz w:val="24"/>
          <w:szCs w:val="24"/>
        </w:rPr>
        <w:t>войные повороты стопы без удара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DD0" w:rsidRPr="001E5548" w:rsidRDefault="00BC6DD0" w:rsidP="00A2401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48">
        <w:rPr>
          <w:rFonts w:ascii="Times New Roman" w:hAnsi="Times New Roman" w:cs="Times New Roman"/>
          <w:sz w:val="24"/>
          <w:szCs w:val="24"/>
        </w:rPr>
        <w:t>Большие броски:</w:t>
      </w:r>
    </w:p>
    <w:p w:rsidR="00BC6DD0" w:rsidRPr="001E5548" w:rsidRDefault="001E5548" w:rsidP="00A2401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C6DD0" w:rsidRPr="001E5548">
        <w:rPr>
          <w:rFonts w:ascii="Times New Roman" w:hAnsi="Times New Roman" w:cs="Times New Roman"/>
          <w:sz w:val="24"/>
          <w:szCs w:val="24"/>
        </w:rPr>
        <w:t xml:space="preserve"> сокращенной стопой.</w:t>
      </w:r>
    </w:p>
    <w:p w:rsidR="00BC6DD0" w:rsidRPr="001E5548" w:rsidRDefault="00FE64CE" w:rsidP="00A2401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48">
        <w:rPr>
          <w:rFonts w:ascii="Times New Roman" w:hAnsi="Times New Roman" w:cs="Times New Roman"/>
          <w:sz w:val="24"/>
          <w:szCs w:val="24"/>
        </w:rPr>
        <w:t>Наклоны и перегибы корпуса лицом к станку.</w:t>
      </w:r>
    </w:p>
    <w:p w:rsidR="00BE3C36" w:rsidRPr="00AC5DFF" w:rsidRDefault="00BE3C36" w:rsidP="00A95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BE3C36" w:rsidRDefault="00091879" w:rsidP="00A2401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Вращения на месте и по диагонали (усложнение техники вращений)</w:t>
      </w:r>
    </w:p>
    <w:p w:rsidR="008F3749" w:rsidRDefault="008F3749" w:rsidP="00A2401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Дробь:</w:t>
      </w:r>
    </w:p>
    <w:p w:rsidR="008F3749" w:rsidRPr="001E5548" w:rsidRDefault="001E5548" w:rsidP="00A2401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(«К</w:t>
      </w:r>
      <w:r w:rsidR="008F3749" w:rsidRPr="001E5548">
        <w:rPr>
          <w:rFonts w:ascii="Times New Roman" w:hAnsi="Times New Roman" w:cs="Times New Roman"/>
          <w:sz w:val="24"/>
          <w:szCs w:val="24"/>
        </w:rPr>
        <w:t>люч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3749" w:rsidRPr="001E5548">
        <w:rPr>
          <w:rFonts w:ascii="Times New Roman" w:hAnsi="Times New Roman" w:cs="Times New Roman"/>
          <w:sz w:val="24"/>
          <w:szCs w:val="24"/>
        </w:rPr>
        <w:t xml:space="preserve"> третий  вид)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749" w:rsidRPr="001E5548" w:rsidRDefault="001E5548" w:rsidP="00A2401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F3749" w:rsidRPr="001E5548">
        <w:rPr>
          <w:rFonts w:ascii="Times New Roman" w:hAnsi="Times New Roman" w:cs="Times New Roman"/>
          <w:sz w:val="24"/>
          <w:szCs w:val="24"/>
        </w:rPr>
        <w:t>войные удары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879" w:rsidRPr="00091879" w:rsidRDefault="00091879" w:rsidP="00A2401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879">
        <w:rPr>
          <w:rFonts w:ascii="Times New Roman" w:hAnsi="Times New Roman" w:cs="Times New Roman"/>
          <w:sz w:val="24"/>
          <w:szCs w:val="24"/>
        </w:rPr>
        <w:t>Присядки (для мальчиков):</w:t>
      </w:r>
    </w:p>
    <w:p w:rsidR="00091879" w:rsidRPr="001E5548" w:rsidRDefault="001E5548" w:rsidP="00A2401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775C" w:rsidRPr="001E5548">
        <w:rPr>
          <w:rFonts w:ascii="Times New Roman" w:hAnsi="Times New Roman" w:cs="Times New Roman"/>
          <w:sz w:val="24"/>
          <w:szCs w:val="24"/>
        </w:rPr>
        <w:t xml:space="preserve"> повороте (по выбору педагога)</w:t>
      </w:r>
    </w:p>
    <w:p w:rsidR="00091879" w:rsidRPr="001E5548" w:rsidRDefault="001E5548" w:rsidP="00A2401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1879" w:rsidRPr="001E5548">
        <w:rPr>
          <w:rFonts w:ascii="Times New Roman" w:hAnsi="Times New Roman" w:cs="Times New Roman"/>
          <w:sz w:val="24"/>
          <w:szCs w:val="24"/>
        </w:rPr>
        <w:t xml:space="preserve"> продвижением.</w:t>
      </w:r>
    </w:p>
    <w:p w:rsidR="00091879" w:rsidRDefault="00091879" w:rsidP="00091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3C3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BE3C36" w:rsidRPr="001E5548" w:rsidRDefault="00EA4407" w:rsidP="00A2401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48">
        <w:rPr>
          <w:rFonts w:ascii="Times New Roman" w:hAnsi="Times New Roman" w:cs="Times New Roman"/>
          <w:sz w:val="24"/>
          <w:szCs w:val="24"/>
        </w:rPr>
        <w:t>Полуприседание и полное приседание по не</w:t>
      </w:r>
      <w:r w:rsidR="007042F4" w:rsidRPr="001E5548">
        <w:rPr>
          <w:rFonts w:ascii="Times New Roman" w:hAnsi="Times New Roman" w:cs="Times New Roman"/>
          <w:sz w:val="24"/>
          <w:szCs w:val="24"/>
        </w:rPr>
        <w:t xml:space="preserve"> </w:t>
      </w:r>
      <w:r w:rsidRPr="001E5548">
        <w:rPr>
          <w:rFonts w:ascii="Times New Roman" w:hAnsi="Times New Roman" w:cs="Times New Roman"/>
          <w:sz w:val="24"/>
          <w:szCs w:val="24"/>
        </w:rPr>
        <w:t>выворотным и выворотным позициям:</w:t>
      </w:r>
    </w:p>
    <w:p w:rsidR="00EA4407" w:rsidRPr="001E5548" w:rsidRDefault="001E5548" w:rsidP="00A2401B">
      <w:pPr>
        <w:pStyle w:val="a3"/>
        <w:numPr>
          <w:ilvl w:val="0"/>
          <w:numId w:val="46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4407" w:rsidRPr="001E5548">
        <w:rPr>
          <w:rFonts w:ascii="Times New Roman" w:hAnsi="Times New Roman" w:cs="Times New Roman"/>
          <w:sz w:val="24"/>
          <w:szCs w:val="24"/>
        </w:rPr>
        <w:t xml:space="preserve"> добавлением наклонов.</w:t>
      </w:r>
    </w:p>
    <w:p w:rsidR="00EA4407" w:rsidRPr="001E5548" w:rsidRDefault="00F94F3B" w:rsidP="00A2401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548">
        <w:rPr>
          <w:rFonts w:ascii="Times New Roman" w:hAnsi="Times New Roman" w:cs="Times New Roman"/>
          <w:sz w:val="24"/>
          <w:szCs w:val="24"/>
        </w:rPr>
        <w:t>Упражнение на развитие подвижности стопы:</w:t>
      </w:r>
    </w:p>
    <w:p w:rsidR="00F94F3B" w:rsidRPr="001E5548" w:rsidRDefault="001E5548" w:rsidP="00A2401B">
      <w:pPr>
        <w:pStyle w:val="a3"/>
        <w:numPr>
          <w:ilvl w:val="0"/>
          <w:numId w:val="46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94F3B" w:rsidRPr="001E5548">
        <w:rPr>
          <w:rFonts w:ascii="Times New Roman" w:hAnsi="Times New Roman" w:cs="Times New Roman"/>
          <w:sz w:val="24"/>
          <w:szCs w:val="24"/>
        </w:rPr>
        <w:t xml:space="preserve"> работой пятки опорной ноги.</w:t>
      </w:r>
    </w:p>
    <w:p w:rsidR="00F94F3B" w:rsidRPr="00B0473C" w:rsidRDefault="00F94F3B" w:rsidP="00A2401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3C">
        <w:rPr>
          <w:rFonts w:ascii="Times New Roman" w:hAnsi="Times New Roman" w:cs="Times New Roman"/>
          <w:sz w:val="24"/>
          <w:szCs w:val="24"/>
        </w:rPr>
        <w:t>Маленькие броски:</w:t>
      </w:r>
    </w:p>
    <w:p w:rsidR="00F94F3B" w:rsidRPr="00B0473C" w:rsidRDefault="00B0473C" w:rsidP="00A2401B">
      <w:pPr>
        <w:pStyle w:val="a3"/>
        <w:numPr>
          <w:ilvl w:val="0"/>
          <w:numId w:val="46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94F3B" w:rsidRPr="00B0473C">
        <w:rPr>
          <w:rFonts w:ascii="Times New Roman" w:hAnsi="Times New Roman" w:cs="Times New Roman"/>
          <w:sz w:val="24"/>
          <w:szCs w:val="24"/>
        </w:rPr>
        <w:t xml:space="preserve"> подъемом опорной пятки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F3B" w:rsidRPr="00B0473C" w:rsidRDefault="00F94F3B" w:rsidP="00A2401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3C">
        <w:rPr>
          <w:rFonts w:ascii="Times New Roman" w:hAnsi="Times New Roman" w:cs="Times New Roman"/>
          <w:sz w:val="24"/>
          <w:szCs w:val="24"/>
        </w:rPr>
        <w:t>Каблучное движение:</w:t>
      </w:r>
    </w:p>
    <w:p w:rsidR="00F94F3B" w:rsidRPr="00B0473C" w:rsidRDefault="00B0473C" w:rsidP="00A2401B">
      <w:pPr>
        <w:pStyle w:val="a3"/>
        <w:numPr>
          <w:ilvl w:val="0"/>
          <w:numId w:val="46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4F3B" w:rsidRPr="00B0473C">
        <w:rPr>
          <w:rFonts w:ascii="Times New Roman" w:hAnsi="Times New Roman" w:cs="Times New Roman"/>
          <w:sz w:val="24"/>
          <w:szCs w:val="24"/>
        </w:rPr>
        <w:t xml:space="preserve"> сочетании с ударом.</w:t>
      </w:r>
    </w:p>
    <w:p w:rsidR="00F94F3B" w:rsidRPr="00B0473C" w:rsidRDefault="00E01130" w:rsidP="00A2401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3C">
        <w:rPr>
          <w:rFonts w:ascii="Times New Roman" w:hAnsi="Times New Roman" w:cs="Times New Roman"/>
          <w:sz w:val="24"/>
          <w:szCs w:val="24"/>
        </w:rPr>
        <w:t>Низкие развороты ноги:</w:t>
      </w:r>
    </w:p>
    <w:p w:rsidR="00E01130" w:rsidRPr="00B0473C" w:rsidRDefault="00B0473C" w:rsidP="00A2401B">
      <w:pPr>
        <w:pStyle w:val="a3"/>
        <w:numPr>
          <w:ilvl w:val="0"/>
          <w:numId w:val="46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1130" w:rsidRPr="00B0473C">
        <w:rPr>
          <w:rFonts w:ascii="Times New Roman" w:hAnsi="Times New Roman" w:cs="Times New Roman"/>
          <w:sz w:val="24"/>
          <w:szCs w:val="24"/>
        </w:rPr>
        <w:t xml:space="preserve"> координации с движением руки;</w:t>
      </w:r>
    </w:p>
    <w:p w:rsidR="00E01130" w:rsidRPr="00B0473C" w:rsidRDefault="00B0473C" w:rsidP="00A2401B">
      <w:pPr>
        <w:pStyle w:val="a3"/>
        <w:numPr>
          <w:ilvl w:val="0"/>
          <w:numId w:val="46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1130" w:rsidRPr="00B0473C">
        <w:rPr>
          <w:rFonts w:ascii="Times New Roman" w:hAnsi="Times New Roman" w:cs="Times New Roman"/>
          <w:sz w:val="24"/>
          <w:szCs w:val="24"/>
        </w:rPr>
        <w:t xml:space="preserve"> сочетании с другими движениями.</w:t>
      </w: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</w:rPr>
        <w:lastRenderedPageBreak/>
        <w:t>Экзерсис на середине зала</w:t>
      </w:r>
    </w:p>
    <w:p w:rsidR="003100FF" w:rsidRPr="00B0473C" w:rsidRDefault="009E5B16" w:rsidP="00A240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473C">
        <w:rPr>
          <w:rFonts w:ascii="Times New Roman" w:hAnsi="Times New Roman" w:cs="Times New Roman"/>
          <w:sz w:val="24"/>
          <w:szCs w:val="24"/>
        </w:rPr>
        <w:t>Хлопушки (для мальчиков):</w:t>
      </w:r>
    </w:p>
    <w:p w:rsidR="009E5B16" w:rsidRPr="00B0473C" w:rsidRDefault="00B0473C" w:rsidP="00A2401B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E5B16" w:rsidRPr="00B0473C">
        <w:rPr>
          <w:rFonts w:ascii="Times New Roman" w:hAnsi="Times New Roman" w:cs="Times New Roman"/>
          <w:sz w:val="24"/>
          <w:szCs w:val="24"/>
        </w:rPr>
        <w:t>а переступаниях</w:t>
      </w:r>
      <w:r w:rsidR="00A1775C" w:rsidRPr="00B0473C">
        <w:rPr>
          <w:rFonts w:ascii="Times New Roman" w:hAnsi="Times New Roman" w:cs="Times New Roman"/>
          <w:sz w:val="24"/>
          <w:szCs w:val="24"/>
        </w:rPr>
        <w:t>.</w:t>
      </w:r>
    </w:p>
    <w:p w:rsidR="009E5B16" w:rsidRPr="00B0473C" w:rsidRDefault="009E5B16" w:rsidP="00A240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3C">
        <w:rPr>
          <w:rFonts w:ascii="Times New Roman" w:hAnsi="Times New Roman" w:cs="Times New Roman"/>
          <w:sz w:val="24"/>
          <w:szCs w:val="24"/>
        </w:rPr>
        <w:t>Движения на прыжковой подмене ноги:</w:t>
      </w:r>
    </w:p>
    <w:p w:rsidR="009E5B16" w:rsidRPr="00B0473C" w:rsidRDefault="00B0473C" w:rsidP="00A2401B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E5B16" w:rsidRPr="00B0473C">
        <w:rPr>
          <w:rFonts w:ascii="Times New Roman" w:hAnsi="Times New Roman" w:cs="Times New Roman"/>
          <w:sz w:val="24"/>
          <w:szCs w:val="24"/>
        </w:rPr>
        <w:t xml:space="preserve"> переступанием.</w:t>
      </w:r>
    </w:p>
    <w:p w:rsidR="009E5B16" w:rsidRPr="00B0473C" w:rsidRDefault="00414CFB" w:rsidP="00A2401B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73C">
        <w:rPr>
          <w:rFonts w:ascii="Times New Roman" w:hAnsi="Times New Roman" w:cs="Times New Roman"/>
          <w:sz w:val="24"/>
          <w:szCs w:val="24"/>
        </w:rPr>
        <w:t>Совершенствование и усложнение техники вращений.</w:t>
      </w:r>
    </w:p>
    <w:p w:rsidR="00BE3C36" w:rsidRPr="00BE3C36" w:rsidRDefault="00BE3C36" w:rsidP="00BE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E3C3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BE3C36" w:rsidRPr="00AF229D" w:rsidRDefault="00C40ADF" w:rsidP="00A2401B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9D">
        <w:rPr>
          <w:rFonts w:ascii="Times New Roman" w:hAnsi="Times New Roman" w:cs="Times New Roman"/>
          <w:sz w:val="24"/>
          <w:szCs w:val="24"/>
        </w:rPr>
        <w:t>Дробные выстукивания:</w:t>
      </w:r>
    </w:p>
    <w:p w:rsidR="00C40ADF" w:rsidRPr="00AF229D" w:rsidRDefault="00AF229D" w:rsidP="00A2401B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0ADF" w:rsidRPr="00AF229D">
        <w:rPr>
          <w:rFonts w:ascii="Times New Roman" w:hAnsi="Times New Roman" w:cs="Times New Roman"/>
          <w:sz w:val="24"/>
          <w:szCs w:val="24"/>
        </w:rPr>
        <w:t>аблучная дробь (прямая и обратная);</w:t>
      </w:r>
    </w:p>
    <w:p w:rsidR="00C40ADF" w:rsidRPr="00AF229D" w:rsidRDefault="00AF229D" w:rsidP="00A2401B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0ADF" w:rsidRPr="00AF229D">
        <w:rPr>
          <w:rFonts w:ascii="Times New Roman" w:hAnsi="Times New Roman" w:cs="Times New Roman"/>
          <w:sz w:val="24"/>
          <w:szCs w:val="24"/>
        </w:rPr>
        <w:t xml:space="preserve"> переносом</w:t>
      </w:r>
      <w:r>
        <w:rPr>
          <w:rFonts w:ascii="Times New Roman" w:hAnsi="Times New Roman" w:cs="Times New Roman"/>
          <w:sz w:val="24"/>
          <w:szCs w:val="24"/>
        </w:rPr>
        <w:t xml:space="preserve"> рабочей ноги в выворотное и не</w:t>
      </w:r>
      <w:r w:rsidR="00C40ADF" w:rsidRPr="00AF229D">
        <w:rPr>
          <w:rFonts w:ascii="Times New Roman" w:hAnsi="Times New Roman" w:cs="Times New Roman"/>
          <w:sz w:val="24"/>
          <w:szCs w:val="24"/>
        </w:rPr>
        <w:t>выворотное положение.</w:t>
      </w:r>
    </w:p>
    <w:p w:rsidR="00C40ADF" w:rsidRPr="00AF229D" w:rsidRDefault="00C40ADF" w:rsidP="00A2401B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9D">
        <w:rPr>
          <w:rFonts w:ascii="Times New Roman" w:hAnsi="Times New Roman" w:cs="Times New Roman"/>
          <w:sz w:val="24"/>
          <w:szCs w:val="24"/>
        </w:rPr>
        <w:t>Раскрывание ноги на 45</w:t>
      </w:r>
      <w:r w:rsidRPr="00AF229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F229D">
        <w:rPr>
          <w:rFonts w:ascii="Times New Roman" w:hAnsi="Times New Roman" w:cs="Times New Roman"/>
          <w:sz w:val="24"/>
          <w:szCs w:val="24"/>
        </w:rPr>
        <w:t>-60</w:t>
      </w:r>
      <w:r w:rsidRPr="00AF229D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AF229D">
        <w:rPr>
          <w:rFonts w:ascii="Times New Roman" w:hAnsi="Times New Roman" w:cs="Times New Roman"/>
          <w:sz w:val="24"/>
          <w:szCs w:val="24"/>
        </w:rPr>
        <w:t>.</w:t>
      </w:r>
    </w:p>
    <w:p w:rsidR="00E63E44" w:rsidRPr="00AF229D" w:rsidRDefault="00E63E44" w:rsidP="00A2401B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29D">
        <w:rPr>
          <w:rFonts w:ascii="Times New Roman" w:hAnsi="Times New Roman" w:cs="Times New Roman"/>
          <w:sz w:val="24"/>
          <w:szCs w:val="24"/>
        </w:rPr>
        <w:t>Большие броски</w:t>
      </w:r>
      <w:r w:rsidR="007042F4" w:rsidRPr="00AF229D">
        <w:rPr>
          <w:rFonts w:ascii="Times New Roman" w:hAnsi="Times New Roman" w:cs="Times New Roman"/>
          <w:sz w:val="24"/>
          <w:szCs w:val="24"/>
        </w:rPr>
        <w:t>:</w:t>
      </w:r>
    </w:p>
    <w:p w:rsidR="007042F4" w:rsidRPr="00AF229D" w:rsidRDefault="00AF229D" w:rsidP="00A2401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42F4" w:rsidRPr="00AF229D">
        <w:rPr>
          <w:rFonts w:ascii="Times New Roman" w:hAnsi="Times New Roman" w:cs="Times New Roman"/>
          <w:sz w:val="24"/>
          <w:szCs w:val="24"/>
        </w:rPr>
        <w:t xml:space="preserve"> полуприседанием на опорной ноге.</w:t>
      </w:r>
    </w:p>
    <w:p w:rsidR="007042F4" w:rsidRPr="00B5025A" w:rsidRDefault="007042F4" w:rsidP="00A2401B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Подготовка к «Голубцу».</w:t>
      </w: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36" w:rsidRPr="00BE3C36" w:rsidRDefault="00BE3C36" w:rsidP="00BE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36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BE3C36" w:rsidRPr="00B5025A" w:rsidRDefault="00414CFB" w:rsidP="00A2401B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Усложнение техники вращений на месте и по диагонали.</w:t>
      </w:r>
    </w:p>
    <w:p w:rsidR="00414CFB" w:rsidRPr="00B5025A" w:rsidRDefault="00414CFB" w:rsidP="00A2401B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Дробные движения – различные сочетания.</w:t>
      </w:r>
    </w:p>
    <w:p w:rsidR="00B931FD" w:rsidRDefault="00B931FD" w:rsidP="00BC3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65" w:rsidRPr="00D8312D" w:rsidRDefault="00A26065" w:rsidP="00A2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2D">
        <w:rPr>
          <w:rFonts w:ascii="Times New Roman" w:hAnsi="Times New Roman" w:cs="Times New Roman"/>
          <w:b/>
          <w:sz w:val="28"/>
          <w:szCs w:val="28"/>
        </w:rPr>
        <w:t>Четвертый год обучения (5 класс)</w:t>
      </w:r>
    </w:p>
    <w:p w:rsidR="000576D5" w:rsidRPr="00A51552" w:rsidRDefault="007A0454" w:rsidP="00A515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и закрепление пройденного материала. Усложнение комбинаций, выполнение движений в быстром темпе. </w:t>
      </w:r>
      <w:r w:rsidR="006E4AD8">
        <w:rPr>
          <w:rFonts w:ascii="Times New Roman" w:hAnsi="Times New Roman" w:cs="Times New Roman"/>
          <w:sz w:val="24"/>
          <w:szCs w:val="24"/>
        </w:rPr>
        <w:t>Подготовка к выпускному экзамену.</w:t>
      </w:r>
      <w:r w:rsidR="004B4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D5" w:rsidRPr="000576D5" w:rsidRDefault="000576D5" w:rsidP="0005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76D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0576D5" w:rsidRPr="00B5025A" w:rsidRDefault="002C3967" w:rsidP="00A2401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Полуприседания и приседания</w:t>
      </w:r>
      <w:r w:rsidR="00F10B09" w:rsidRPr="00B5025A">
        <w:rPr>
          <w:rFonts w:ascii="Times New Roman" w:hAnsi="Times New Roman" w:cs="Times New Roman"/>
          <w:sz w:val="24"/>
          <w:szCs w:val="24"/>
        </w:rPr>
        <w:t xml:space="preserve"> в сочетании с наклонами и перегибами корпуса (в различных характерах).</w:t>
      </w:r>
    </w:p>
    <w:p w:rsidR="00F10B09" w:rsidRPr="00B5025A" w:rsidRDefault="00F10B09" w:rsidP="00A2401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Упражнения на развитие подвижности стопы:</w:t>
      </w:r>
    </w:p>
    <w:p w:rsidR="00F10B09" w:rsidRPr="00B5025A" w:rsidRDefault="00B5025A" w:rsidP="00A2401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0B09" w:rsidRPr="00B5025A">
        <w:rPr>
          <w:rFonts w:ascii="Times New Roman" w:hAnsi="Times New Roman" w:cs="Times New Roman"/>
          <w:sz w:val="24"/>
          <w:szCs w:val="24"/>
        </w:rPr>
        <w:t xml:space="preserve"> сочетании с каблучными движениями;</w:t>
      </w:r>
    </w:p>
    <w:p w:rsidR="00F10B09" w:rsidRPr="00B5025A" w:rsidRDefault="00B5025A" w:rsidP="00A2401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0B09" w:rsidRPr="00B5025A">
        <w:rPr>
          <w:rFonts w:ascii="Times New Roman" w:hAnsi="Times New Roman" w:cs="Times New Roman"/>
          <w:sz w:val="24"/>
          <w:szCs w:val="24"/>
        </w:rPr>
        <w:t xml:space="preserve"> переводом ноги с носка на каблук;</w:t>
      </w:r>
    </w:p>
    <w:p w:rsidR="00F10B09" w:rsidRPr="00B5025A" w:rsidRDefault="00B5025A" w:rsidP="00A2401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0B09" w:rsidRPr="00B5025A">
        <w:rPr>
          <w:rFonts w:ascii="Times New Roman" w:hAnsi="Times New Roman" w:cs="Times New Roman"/>
          <w:sz w:val="24"/>
          <w:szCs w:val="24"/>
        </w:rPr>
        <w:t xml:space="preserve"> сочетании с маленькими бросками всех видов.</w:t>
      </w:r>
    </w:p>
    <w:p w:rsidR="00F10B09" w:rsidRPr="00B5025A" w:rsidRDefault="00381232" w:rsidP="00A2401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Каблучные упражнения:</w:t>
      </w:r>
    </w:p>
    <w:p w:rsidR="00381232" w:rsidRPr="00B5025A" w:rsidRDefault="00B5025A" w:rsidP="00A2401B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81232" w:rsidRPr="00B5025A">
        <w:rPr>
          <w:rFonts w:ascii="Times New Roman" w:hAnsi="Times New Roman" w:cs="Times New Roman"/>
          <w:sz w:val="24"/>
          <w:szCs w:val="24"/>
        </w:rPr>
        <w:t xml:space="preserve"> добавлением мазка подушечкой;</w:t>
      </w:r>
    </w:p>
    <w:p w:rsidR="00381232" w:rsidRPr="00B5025A" w:rsidRDefault="00B5025A" w:rsidP="00A2401B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F3749" w:rsidRPr="00B5025A">
        <w:rPr>
          <w:rFonts w:ascii="Times New Roman" w:hAnsi="Times New Roman" w:cs="Times New Roman"/>
          <w:sz w:val="24"/>
          <w:szCs w:val="24"/>
        </w:rPr>
        <w:t xml:space="preserve"> подьемом опорной пятки</w:t>
      </w:r>
      <w:r w:rsidR="00381232" w:rsidRPr="00B5025A">
        <w:rPr>
          <w:rFonts w:ascii="Times New Roman" w:hAnsi="Times New Roman" w:cs="Times New Roman"/>
          <w:sz w:val="24"/>
          <w:szCs w:val="24"/>
        </w:rPr>
        <w:t>.</w:t>
      </w:r>
    </w:p>
    <w:p w:rsidR="00381232" w:rsidRPr="00B5025A" w:rsidRDefault="00381232" w:rsidP="00A2401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Круговые движения по полу:</w:t>
      </w:r>
    </w:p>
    <w:p w:rsidR="00381232" w:rsidRPr="00B5025A" w:rsidRDefault="00B5025A" w:rsidP="00A2401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81232" w:rsidRPr="00B5025A">
        <w:rPr>
          <w:rFonts w:ascii="Times New Roman" w:hAnsi="Times New Roman" w:cs="Times New Roman"/>
          <w:sz w:val="24"/>
          <w:szCs w:val="24"/>
        </w:rPr>
        <w:t xml:space="preserve"> поворотом пятки опорной ноги.</w:t>
      </w:r>
    </w:p>
    <w:p w:rsidR="00381232" w:rsidRPr="00B5025A" w:rsidRDefault="00381232" w:rsidP="00A2401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Низкие развороты ноги на 90</w:t>
      </w:r>
      <w:r w:rsidRPr="00B5025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5025A">
        <w:rPr>
          <w:rFonts w:ascii="Times New Roman" w:hAnsi="Times New Roman" w:cs="Times New Roman"/>
          <w:sz w:val="24"/>
          <w:szCs w:val="24"/>
        </w:rPr>
        <w:t xml:space="preserve"> (по выбору педагога)</w:t>
      </w:r>
      <w:r w:rsidR="00B5025A">
        <w:rPr>
          <w:rFonts w:ascii="Times New Roman" w:hAnsi="Times New Roman" w:cs="Times New Roman"/>
          <w:sz w:val="24"/>
          <w:szCs w:val="24"/>
        </w:rPr>
        <w:t>.</w:t>
      </w: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0576D5" w:rsidRPr="00B5025A" w:rsidRDefault="00A376D9" w:rsidP="00A2401B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Дробные технические комбинации на основе любого из изученных танцев.</w:t>
      </w:r>
    </w:p>
    <w:p w:rsidR="00A376D9" w:rsidRPr="00B5025A" w:rsidRDefault="00A376D9" w:rsidP="00A2401B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Совершенствование техники вращений на середине зала и по диагонали.</w:t>
      </w:r>
    </w:p>
    <w:p w:rsidR="00A376D9" w:rsidRPr="00B5025A" w:rsidRDefault="00A376D9" w:rsidP="00A2401B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Прыжковые упражнения:</w:t>
      </w:r>
    </w:p>
    <w:p w:rsidR="00A376D9" w:rsidRPr="00B5025A" w:rsidRDefault="00B5025A" w:rsidP="00A2401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376D9" w:rsidRPr="00B5025A">
        <w:rPr>
          <w:rFonts w:ascii="Times New Roman" w:hAnsi="Times New Roman" w:cs="Times New Roman"/>
          <w:sz w:val="24"/>
          <w:szCs w:val="24"/>
        </w:rPr>
        <w:t xml:space="preserve"> поджатыми ногами.</w:t>
      </w:r>
    </w:p>
    <w:p w:rsidR="004B4D28" w:rsidRPr="00B5025A" w:rsidRDefault="00B5025A" w:rsidP="00A2401B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Хлопки и хлопушки</w:t>
      </w:r>
      <w:r w:rsidR="004B4D28" w:rsidRPr="00B5025A">
        <w:rPr>
          <w:rFonts w:ascii="Times New Roman" w:hAnsi="Times New Roman" w:cs="Times New Roman"/>
          <w:sz w:val="24"/>
          <w:szCs w:val="24"/>
        </w:rPr>
        <w:t>:</w:t>
      </w:r>
    </w:p>
    <w:p w:rsidR="004B4D28" w:rsidRPr="00B5025A" w:rsidRDefault="00B5025A" w:rsidP="00A2401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Д</w:t>
      </w:r>
      <w:r w:rsidR="004B4D28" w:rsidRPr="00B5025A">
        <w:rPr>
          <w:rFonts w:ascii="Times New Roman" w:hAnsi="Times New Roman" w:cs="Times New Roman"/>
          <w:sz w:val="24"/>
          <w:szCs w:val="24"/>
        </w:rPr>
        <w:t>войные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D28" w:rsidRPr="00B5025A" w:rsidRDefault="004B4D28" w:rsidP="00A2401B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в сочетании с присядкой.</w:t>
      </w:r>
    </w:p>
    <w:p w:rsidR="000576D5" w:rsidRPr="000576D5" w:rsidRDefault="000576D5" w:rsidP="00B50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6D5" w:rsidRPr="00A376D9" w:rsidRDefault="000576D5" w:rsidP="0005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552" w:rsidRDefault="00A51552" w:rsidP="0005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6D9" w:rsidRPr="00A376D9" w:rsidRDefault="00A376D9" w:rsidP="0005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6D5" w:rsidRPr="000576D5" w:rsidRDefault="000576D5" w:rsidP="0005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0576D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0576D5" w:rsidRPr="00B5025A" w:rsidRDefault="005035A5" w:rsidP="00A2401B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025A">
        <w:rPr>
          <w:rFonts w:ascii="Times New Roman" w:hAnsi="Times New Roman" w:cs="Times New Roman"/>
          <w:sz w:val="24"/>
          <w:szCs w:val="24"/>
        </w:rPr>
        <w:t>Подготовка к «Веревочке»:</w:t>
      </w:r>
    </w:p>
    <w:p w:rsidR="005035A5" w:rsidRPr="00B5025A" w:rsidRDefault="00B5025A" w:rsidP="00A2401B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B3FF4" w:rsidRPr="00B5025A">
        <w:rPr>
          <w:rFonts w:ascii="Times New Roman" w:hAnsi="Times New Roman" w:cs="Times New Roman"/>
          <w:sz w:val="24"/>
          <w:szCs w:val="24"/>
        </w:rPr>
        <w:t xml:space="preserve"> подъемом на полупальцы.</w:t>
      </w:r>
    </w:p>
    <w:p w:rsidR="005035A5" w:rsidRPr="00B5025A" w:rsidRDefault="005035A5" w:rsidP="00A2401B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Раскрывание ноги на 90</w:t>
      </w:r>
      <w:r w:rsidRPr="00B5025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5025A">
        <w:rPr>
          <w:rFonts w:ascii="Times New Roman" w:hAnsi="Times New Roman" w:cs="Times New Roman"/>
          <w:sz w:val="24"/>
          <w:szCs w:val="24"/>
        </w:rPr>
        <w:t>.</w:t>
      </w:r>
    </w:p>
    <w:p w:rsidR="005035A5" w:rsidRPr="00B5025A" w:rsidRDefault="004243D9" w:rsidP="00A2401B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Большие броски с увеличением размаха (по выбору педагога).</w:t>
      </w:r>
    </w:p>
    <w:p w:rsidR="000576D5" w:rsidRPr="005035A5" w:rsidRDefault="000576D5" w:rsidP="0005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0576D5" w:rsidRPr="00B5025A" w:rsidRDefault="00A376D9" w:rsidP="00A2401B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Разучивание движений танцев народов мира (Италия, Испания, Мексика по выбору педагога)</w:t>
      </w:r>
      <w:r w:rsidR="00B5025A">
        <w:rPr>
          <w:rFonts w:ascii="Times New Roman" w:hAnsi="Times New Roman" w:cs="Times New Roman"/>
          <w:sz w:val="24"/>
          <w:szCs w:val="24"/>
        </w:rPr>
        <w:t>.</w:t>
      </w:r>
    </w:p>
    <w:p w:rsidR="000576D5" w:rsidRPr="00A376D9" w:rsidRDefault="000576D5" w:rsidP="00FD7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6D5" w:rsidRPr="000576D5" w:rsidRDefault="000576D5" w:rsidP="0005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576D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6F41B4" w:rsidRPr="00B5025A" w:rsidRDefault="004243D9" w:rsidP="00A2401B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25A">
        <w:rPr>
          <w:rFonts w:ascii="Times New Roman" w:hAnsi="Times New Roman" w:cs="Times New Roman"/>
          <w:sz w:val="24"/>
          <w:szCs w:val="24"/>
        </w:rPr>
        <w:t>Полуприседания и приседания в сочетании с наклонами и перегибами корпуса:</w:t>
      </w:r>
    </w:p>
    <w:p w:rsidR="004243D9" w:rsidRPr="00B5025A" w:rsidRDefault="00B5025A" w:rsidP="00A2401B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243D9" w:rsidRPr="00B5025A">
        <w:rPr>
          <w:rFonts w:ascii="Times New Roman" w:hAnsi="Times New Roman" w:cs="Times New Roman"/>
          <w:sz w:val="24"/>
          <w:szCs w:val="24"/>
        </w:rPr>
        <w:t>неглубокой растяжкой.</w:t>
      </w:r>
    </w:p>
    <w:p w:rsidR="004243D9" w:rsidRPr="00521F4B" w:rsidRDefault="004243D9" w:rsidP="00A2401B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4B">
        <w:rPr>
          <w:rFonts w:ascii="Times New Roman" w:hAnsi="Times New Roman" w:cs="Times New Roman"/>
          <w:sz w:val="24"/>
          <w:szCs w:val="24"/>
        </w:rPr>
        <w:t>Упражнение на развитие подвижности стопы:</w:t>
      </w:r>
    </w:p>
    <w:p w:rsidR="004243D9" w:rsidRPr="00521F4B" w:rsidRDefault="00521F4B" w:rsidP="00A2401B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3D9" w:rsidRPr="00521F4B">
        <w:rPr>
          <w:rFonts w:ascii="Times New Roman" w:hAnsi="Times New Roman" w:cs="Times New Roman"/>
          <w:sz w:val="24"/>
          <w:szCs w:val="24"/>
        </w:rPr>
        <w:t>еревод ноги с носка на каблук в более быстром темпе.</w:t>
      </w:r>
    </w:p>
    <w:p w:rsidR="004243D9" w:rsidRPr="00521F4B" w:rsidRDefault="004243D9" w:rsidP="00A2401B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4B">
        <w:rPr>
          <w:rFonts w:ascii="Times New Roman" w:hAnsi="Times New Roman" w:cs="Times New Roman"/>
          <w:sz w:val="24"/>
          <w:szCs w:val="24"/>
        </w:rPr>
        <w:t>Каблучные упражнения:</w:t>
      </w:r>
    </w:p>
    <w:p w:rsidR="004243D9" w:rsidRPr="00521F4B" w:rsidRDefault="00521F4B" w:rsidP="00A2401B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43D9" w:rsidRPr="00521F4B">
        <w:rPr>
          <w:rFonts w:ascii="Times New Roman" w:hAnsi="Times New Roman" w:cs="Times New Roman"/>
          <w:sz w:val="24"/>
          <w:szCs w:val="24"/>
        </w:rPr>
        <w:t xml:space="preserve"> сочетании с «качалкой»;</w:t>
      </w:r>
    </w:p>
    <w:p w:rsidR="004243D9" w:rsidRPr="00521F4B" w:rsidRDefault="00521F4B" w:rsidP="00A2401B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43D9" w:rsidRPr="00521F4B">
        <w:rPr>
          <w:rFonts w:ascii="Times New Roman" w:hAnsi="Times New Roman" w:cs="Times New Roman"/>
          <w:sz w:val="24"/>
          <w:szCs w:val="24"/>
        </w:rPr>
        <w:t xml:space="preserve"> сочетании с дробными выстукиваниями.</w:t>
      </w:r>
    </w:p>
    <w:p w:rsidR="004243D9" w:rsidRPr="00521F4B" w:rsidRDefault="004243D9" w:rsidP="00A2401B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4B">
        <w:rPr>
          <w:rFonts w:ascii="Times New Roman" w:hAnsi="Times New Roman" w:cs="Times New Roman"/>
          <w:sz w:val="24"/>
          <w:szCs w:val="24"/>
        </w:rPr>
        <w:t>Упражнения с не напряженной стопой:</w:t>
      </w:r>
    </w:p>
    <w:p w:rsidR="004243D9" w:rsidRPr="00521F4B" w:rsidRDefault="004243D9" w:rsidP="00A2401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4B">
        <w:rPr>
          <w:rFonts w:ascii="Times New Roman" w:hAnsi="Times New Roman" w:cs="Times New Roman"/>
          <w:sz w:val="24"/>
          <w:szCs w:val="24"/>
        </w:rPr>
        <w:t>«веер» (по выбору педагога).</w:t>
      </w:r>
    </w:p>
    <w:p w:rsidR="004243D9" w:rsidRPr="00521F4B" w:rsidRDefault="004243D9" w:rsidP="00A2401B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4B">
        <w:rPr>
          <w:rFonts w:ascii="Times New Roman" w:hAnsi="Times New Roman" w:cs="Times New Roman"/>
          <w:sz w:val="24"/>
          <w:szCs w:val="24"/>
        </w:rPr>
        <w:t>Круговые движения по полу:</w:t>
      </w:r>
    </w:p>
    <w:p w:rsidR="004243D9" w:rsidRPr="00521F4B" w:rsidRDefault="00521F4B" w:rsidP="00A2401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43D9" w:rsidRPr="00521F4B">
        <w:rPr>
          <w:rFonts w:ascii="Times New Roman" w:hAnsi="Times New Roman" w:cs="Times New Roman"/>
          <w:sz w:val="24"/>
          <w:szCs w:val="24"/>
        </w:rPr>
        <w:t xml:space="preserve"> сочетании с растяжкой.</w:t>
      </w:r>
    </w:p>
    <w:p w:rsidR="000576D5" w:rsidRPr="004243D9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7A0454" w:rsidRPr="00D11745" w:rsidRDefault="007A0454" w:rsidP="00A2401B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745">
        <w:rPr>
          <w:rFonts w:ascii="Times New Roman" w:hAnsi="Times New Roman" w:cs="Times New Roman"/>
          <w:sz w:val="24"/>
          <w:szCs w:val="24"/>
        </w:rPr>
        <w:t xml:space="preserve">Изучение на середине зала танцевальных комбинаций на развитие координации, пластичности. Выразительности, музыкальности.  </w:t>
      </w:r>
    </w:p>
    <w:p w:rsidR="000576D5" w:rsidRPr="000576D5" w:rsidRDefault="000576D5" w:rsidP="00D1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6D5" w:rsidRPr="000576D5" w:rsidRDefault="000576D5" w:rsidP="0005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576D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</w:rPr>
        <w:t>Экзерсис у станка</w:t>
      </w:r>
    </w:p>
    <w:p w:rsidR="000576D5" w:rsidRPr="003156E0" w:rsidRDefault="00912C2A" w:rsidP="00A2401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E0">
        <w:rPr>
          <w:rFonts w:ascii="Times New Roman" w:hAnsi="Times New Roman" w:cs="Times New Roman"/>
          <w:sz w:val="24"/>
          <w:szCs w:val="24"/>
        </w:rPr>
        <w:t>Развороты ноги на 45</w:t>
      </w:r>
      <w:r w:rsidRPr="003156E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3156E0">
        <w:rPr>
          <w:rFonts w:ascii="Times New Roman" w:hAnsi="Times New Roman" w:cs="Times New Roman"/>
          <w:sz w:val="24"/>
          <w:szCs w:val="24"/>
        </w:rPr>
        <w:t xml:space="preserve"> (90</w:t>
      </w:r>
      <w:r w:rsidRPr="003156E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3156E0">
        <w:rPr>
          <w:rFonts w:ascii="Times New Roman" w:hAnsi="Times New Roman" w:cs="Times New Roman"/>
          <w:sz w:val="24"/>
          <w:szCs w:val="24"/>
        </w:rPr>
        <w:t xml:space="preserve"> по выбору):</w:t>
      </w:r>
    </w:p>
    <w:p w:rsidR="00912C2A" w:rsidRPr="003156E0" w:rsidRDefault="003156E0" w:rsidP="00A2401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2C2A" w:rsidRPr="003156E0">
        <w:rPr>
          <w:rFonts w:ascii="Times New Roman" w:hAnsi="Times New Roman" w:cs="Times New Roman"/>
          <w:sz w:val="24"/>
          <w:szCs w:val="24"/>
        </w:rPr>
        <w:t xml:space="preserve"> сочетании с другими движениями.</w:t>
      </w:r>
    </w:p>
    <w:p w:rsidR="00912C2A" w:rsidRPr="003156E0" w:rsidRDefault="004C7892" w:rsidP="00A2401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E0">
        <w:rPr>
          <w:rFonts w:ascii="Times New Roman" w:hAnsi="Times New Roman" w:cs="Times New Roman"/>
          <w:sz w:val="24"/>
          <w:szCs w:val="24"/>
        </w:rPr>
        <w:t>Подготовка к «Веревочке»:</w:t>
      </w:r>
    </w:p>
    <w:p w:rsidR="004C7892" w:rsidRPr="003156E0" w:rsidRDefault="003156E0" w:rsidP="00A2401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C7892" w:rsidRPr="003156E0">
        <w:rPr>
          <w:rFonts w:ascii="Times New Roman" w:hAnsi="Times New Roman" w:cs="Times New Roman"/>
          <w:sz w:val="24"/>
          <w:szCs w:val="24"/>
        </w:rPr>
        <w:t xml:space="preserve"> прыжком (по выбору педагога). </w:t>
      </w:r>
    </w:p>
    <w:p w:rsidR="002B3FF4" w:rsidRPr="003156E0" w:rsidRDefault="002B3FF4" w:rsidP="00A2401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E0">
        <w:rPr>
          <w:rFonts w:ascii="Times New Roman" w:hAnsi="Times New Roman" w:cs="Times New Roman"/>
          <w:sz w:val="24"/>
          <w:szCs w:val="24"/>
        </w:rPr>
        <w:t>Раскрывание ноги на 90</w:t>
      </w:r>
      <w:r w:rsidRPr="003156E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3156E0">
        <w:rPr>
          <w:rFonts w:ascii="Times New Roman" w:hAnsi="Times New Roman" w:cs="Times New Roman"/>
          <w:sz w:val="24"/>
          <w:szCs w:val="24"/>
        </w:rPr>
        <w:t>:</w:t>
      </w:r>
    </w:p>
    <w:p w:rsidR="002B3FF4" w:rsidRPr="003156E0" w:rsidRDefault="003156E0" w:rsidP="00A2401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3FF4" w:rsidRPr="003156E0">
        <w:rPr>
          <w:rFonts w:ascii="Times New Roman" w:hAnsi="Times New Roman" w:cs="Times New Roman"/>
          <w:sz w:val="24"/>
          <w:szCs w:val="24"/>
        </w:rPr>
        <w:t xml:space="preserve"> сочетании с другими движениями.</w:t>
      </w:r>
    </w:p>
    <w:p w:rsidR="002B3FF4" w:rsidRPr="003156E0" w:rsidRDefault="00853402" w:rsidP="00A2401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E0">
        <w:rPr>
          <w:rFonts w:ascii="Times New Roman" w:hAnsi="Times New Roman" w:cs="Times New Roman"/>
          <w:sz w:val="24"/>
          <w:szCs w:val="24"/>
        </w:rPr>
        <w:t>Большие броски:</w:t>
      </w:r>
    </w:p>
    <w:p w:rsidR="00853402" w:rsidRPr="003156E0" w:rsidRDefault="003156E0" w:rsidP="00A2401B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53402" w:rsidRPr="003156E0">
        <w:rPr>
          <w:rFonts w:ascii="Times New Roman" w:hAnsi="Times New Roman" w:cs="Times New Roman"/>
          <w:sz w:val="24"/>
          <w:szCs w:val="24"/>
        </w:rPr>
        <w:t xml:space="preserve"> опусканием ноги на пятку.</w:t>
      </w: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6D5" w:rsidRPr="000576D5" w:rsidRDefault="000576D5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D5">
        <w:rPr>
          <w:rFonts w:ascii="Times New Roman" w:hAnsi="Times New Roman" w:cs="Times New Roman"/>
          <w:b/>
          <w:sz w:val="24"/>
          <w:szCs w:val="24"/>
        </w:rPr>
        <w:t>Экзерсис на середине зала</w:t>
      </w:r>
    </w:p>
    <w:p w:rsidR="007A0454" w:rsidRPr="003156E0" w:rsidRDefault="007A0454" w:rsidP="00A2401B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E0">
        <w:rPr>
          <w:rFonts w:ascii="Times New Roman" w:hAnsi="Times New Roman" w:cs="Times New Roman"/>
          <w:sz w:val="24"/>
          <w:szCs w:val="24"/>
        </w:rPr>
        <w:t>Закрепление проученного материала.</w:t>
      </w:r>
    </w:p>
    <w:p w:rsidR="00A51552" w:rsidRDefault="00A51552" w:rsidP="00057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E1" w:rsidRDefault="00F66DE1" w:rsidP="0080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DE1" w:rsidRPr="00F66DE1" w:rsidRDefault="00F66DE1" w:rsidP="00F66D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DE1">
        <w:rPr>
          <w:rFonts w:ascii="Times New Roman" w:hAnsi="Times New Roman"/>
          <w:b/>
          <w:sz w:val="24"/>
          <w:szCs w:val="24"/>
        </w:rPr>
        <w:t xml:space="preserve">III. </w:t>
      </w:r>
      <w:r w:rsidR="0033011A">
        <w:rPr>
          <w:rFonts w:ascii="Times New Roman" w:hAnsi="Times New Roman"/>
          <w:b/>
          <w:sz w:val="24"/>
          <w:szCs w:val="24"/>
        </w:rPr>
        <w:t xml:space="preserve"> </w:t>
      </w:r>
      <w:r w:rsidR="005F2DEC">
        <w:rPr>
          <w:rFonts w:ascii="Times New Roman" w:hAnsi="Times New Roman"/>
          <w:b/>
          <w:sz w:val="24"/>
          <w:szCs w:val="24"/>
        </w:rPr>
        <w:t>ТРЕБОВАНИЯ К УРОВНЮ</w:t>
      </w:r>
      <w:r w:rsidR="00576EAB">
        <w:rPr>
          <w:rFonts w:ascii="Times New Roman" w:hAnsi="Times New Roman"/>
          <w:b/>
          <w:sz w:val="24"/>
          <w:szCs w:val="24"/>
        </w:rPr>
        <w:t xml:space="preserve"> ПОДГОТОВКИ ОБУЧАЮЩИХСЯ</w:t>
      </w:r>
    </w:p>
    <w:p w:rsidR="00F66DE1" w:rsidRPr="00F66DE1" w:rsidRDefault="00F66DE1" w:rsidP="00F66DE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66DE1">
        <w:rPr>
          <w:rFonts w:ascii="Times New Roman" w:hAnsi="Times New Roman"/>
          <w:sz w:val="24"/>
          <w:szCs w:val="24"/>
        </w:rPr>
        <w:t>Уровень  подготовки  обучающихся  является  результатом  освоения    программы  учебного  предмета  «</w:t>
      </w:r>
      <w:r w:rsidR="00521AA8">
        <w:rPr>
          <w:rFonts w:ascii="Times New Roman" w:hAnsi="Times New Roman"/>
          <w:sz w:val="24"/>
          <w:szCs w:val="24"/>
        </w:rPr>
        <w:t xml:space="preserve">Народно-сценический </w:t>
      </w:r>
      <w:r w:rsidR="00D951F9">
        <w:rPr>
          <w:rFonts w:ascii="Times New Roman" w:hAnsi="Times New Roman"/>
          <w:sz w:val="24"/>
          <w:szCs w:val="24"/>
        </w:rPr>
        <w:t>танец</w:t>
      </w:r>
      <w:r w:rsidRPr="00F66DE1">
        <w:rPr>
          <w:rFonts w:ascii="Times New Roman" w:hAnsi="Times New Roman"/>
          <w:sz w:val="24"/>
          <w:szCs w:val="24"/>
        </w:rPr>
        <w:t>»,  который  предполагает формирование следующих знаний, умений, навыков,  таких  как:</w:t>
      </w:r>
    </w:p>
    <w:p w:rsidR="00F66DE1" w:rsidRDefault="00B316F0" w:rsidP="00262A79">
      <w:pPr>
        <w:pStyle w:val="10"/>
        <w:numPr>
          <w:ilvl w:val="0"/>
          <w:numId w:val="4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Знание основ техники безопасности на учебных занятиях и концертной площадке;</w:t>
      </w:r>
    </w:p>
    <w:p w:rsidR="00B316F0" w:rsidRDefault="00B316F0" w:rsidP="00262A79">
      <w:pPr>
        <w:pStyle w:val="10"/>
        <w:numPr>
          <w:ilvl w:val="0"/>
          <w:numId w:val="4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Знание принципов взаимодействия музыкальных и хореографических средств выразительности;</w:t>
      </w:r>
    </w:p>
    <w:p w:rsidR="00B316F0" w:rsidRDefault="00B316F0" w:rsidP="00262A79">
      <w:pPr>
        <w:pStyle w:val="10"/>
        <w:numPr>
          <w:ilvl w:val="0"/>
          <w:numId w:val="4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lastRenderedPageBreak/>
        <w:t>Умение исполнять танцевальные номера;</w:t>
      </w:r>
    </w:p>
    <w:p w:rsidR="00B316F0" w:rsidRDefault="00B316F0" w:rsidP="00262A79">
      <w:pPr>
        <w:pStyle w:val="10"/>
        <w:numPr>
          <w:ilvl w:val="0"/>
          <w:numId w:val="4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Умение определять средства музыкальной выразительности в контексте хореографического образа;</w:t>
      </w:r>
    </w:p>
    <w:p w:rsidR="00B316F0" w:rsidRDefault="00B316F0" w:rsidP="00262A79">
      <w:pPr>
        <w:pStyle w:val="10"/>
        <w:numPr>
          <w:ilvl w:val="0"/>
          <w:numId w:val="4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Умение самостоятельно создавать музыкально-двигательный образ;</w:t>
      </w:r>
    </w:p>
    <w:p w:rsidR="00B316F0" w:rsidRDefault="00B316F0" w:rsidP="00262A79">
      <w:pPr>
        <w:pStyle w:val="10"/>
        <w:numPr>
          <w:ilvl w:val="0"/>
          <w:numId w:val="4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владения различными танцевальными движениями, упражнениями на развитие физических данных;</w:t>
      </w:r>
    </w:p>
    <w:p w:rsidR="00B316F0" w:rsidRDefault="00B316F0" w:rsidP="00262A79">
      <w:pPr>
        <w:pStyle w:val="10"/>
        <w:numPr>
          <w:ilvl w:val="0"/>
          <w:numId w:val="4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ансамблевое исполнение танцевальных номеров;</w:t>
      </w:r>
    </w:p>
    <w:p w:rsidR="00B316F0" w:rsidRDefault="00B316F0" w:rsidP="00262A79">
      <w:pPr>
        <w:pStyle w:val="10"/>
        <w:numPr>
          <w:ilvl w:val="0"/>
          <w:numId w:val="4"/>
        </w:numPr>
        <w:tabs>
          <w:tab w:val="left" w:pos="993"/>
        </w:tabs>
        <w:rPr>
          <w:rFonts w:ascii="Times New Roman" w:eastAsia="Geeza Pro" w:hAnsi="Times New Roman"/>
          <w:color w:val="000000"/>
          <w:lang w:val="ru-RU"/>
        </w:rPr>
      </w:pPr>
      <w:r>
        <w:rPr>
          <w:rFonts w:ascii="Times New Roman" w:eastAsia="Geeza Pro" w:hAnsi="Times New Roman"/>
          <w:color w:val="000000"/>
          <w:lang w:val="ru-RU"/>
        </w:rPr>
        <w:t>сценическая практика.</w:t>
      </w:r>
    </w:p>
    <w:p w:rsidR="00037FE8" w:rsidRDefault="00037FE8" w:rsidP="00037FE8">
      <w:pPr>
        <w:pStyle w:val="10"/>
        <w:tabs>
          <w:tab w:val="left" w:pos="993"/>
        </w:tabs>
        <w:ind w:left="0"/>
        <w:rPr>
          <w:rFonts w:ascii="Times New Roman" w:eastAsia="Geeza Pro" w:hAnsi="Times New Roman"/>
          <w:color w:val="000000"/>
          <w:lang w:val="ru-RU"/>
        </w:rPr>
      </w:pPr>
    </w:p>
    <w:p w:rsidR="00037FE8" w:rsidRPr="00037FE8" w:rsidRDefault="00037FE8" w:rsidP="00037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FE8">
        <w:rPr>
          <w:rFonts w:ascii="Times New Roman" w:hAnsi="Times New Roman"/>
          <w:b/>
          <w:sz w:val="24"/>
          <w:szCs w:val="24"/>
        </w:rPr>
        <w:t xml:space="preserve">IV. </w:t>
      </w:r>
      <w:r w:rsidR="0033011A">
        <w:rPr>
          <w:rFonts w:ascii="Times New Roman" w:hAnsi="Times New Roman"/>
          <w:b/>
          <w:sz w:val="24"/>
          <w:szCs w:val="24"/>
        </w:rPr>
        <w:t xml:space="preserve"> </w:t>
      </w:r>
      <w:r w:rsidR="002068B9">
        <w:rPr>
          <w:rFonts w:ascii="Times New Roman" w:hAnsi="Times New Roman"/>
          <w:b/>
          <w:sz w:val="24"/>
          <w:szCs w:val="24"/>
        </w:rPr>
        <w:t>ФОРМЫ И МЕТОДЫ КОНТРОЛЯ, СИСТЕМА ОЦЕНОК</w:t>
      </w:r>
    </w:p>
    <w:p w:rsidR="00037FE8" w:rsidRPr="00B87FDE" w:rsidRDefault="00037FE8" w:rsidP="00E97E1F">
      <w:pPr>
        <w:pStyle w:val="1"/>
        <w:widowControl/>
        <w:numPr>
          <w:ilvl w:val="0"/>
          <w:numId w:val="5"/>
        </w:numPr>
        <w:ind w:left="0" w:firstLine="284"/>
        <w:rPr>
          <w:rFonts w:ascii="Times New Roman" w:hAnsi="Times New Roman" w:cs="Times New Roman"/>
          <w:b/>
        </w:rPr>
      </w:pPr>
      <w:r w:rsidRPr="00B87FDE">
        <w:rPr>
          <w:rFonts w:ascii="Times New Roman" w:hAnsi="Times New Roman" w:cs="Times New Roman"/>
          <w:b/>
        </w:rPr>
        <w:t>Аттестация: цели, виды, форма, содержание.</w:t>
      </w:r>
    </w:p>
    <w:p w:rsidR="00037FE8" w:rsidRPr="00037FE8" w:rsidRDefault="00037FE8" w:rsidP="0033011A">
      <w:pPr>
        <w:pStyle w:val="10"/>
        <w:ind w:left="0" w:firstLine="284"/>
        <w:rPr>
          <w:rFonts w:ascii="Times New Roman" w:eastAsia="Geeza Pro" w:hAnsi="Times New Roman"/>
          <w:color w:val="000000"/>
          <w:lang w:val="ru-RU"/>
        </w:rPr>
      </w:pPr>
      <w:r w:rsidRPr="00037FE8">
        <w:rPr>
          <w:rFonts w:ascii="Times New Roman" w:eastAsia="Geeza Pro" w:hAnsi="Times New Roman"/>
          <w:color w:val="000000"/>
          <w:lang w:val="ru-RU"/>
        </w:rPr>
        <w:t>Оценка</w:t>
      </w:r>
      <w:r w:rsidR="000559F2">
        <w:rPr>
          <w:rFonts w:ascii="Times New Roman" w:eastAsia="Geeza Pro" w:hAnsi="Times New Roman"/>
          <w:color w:val="000000"/>
          <w:lang w:val="ru-RU"/>
        </w:rPr>
        <w:t xml:space="preserve"> качества реализации программы «</w:t>
      </w:r>
      <w:r w:rsidR="006B647F">
        <w:rPr>
          <w:rFonts w:ascii="Times New Roman" w:eastAsia="Geeza Pro" w:hAnsi="Times New Roman"/>
          <w:color w:val="000000"/>
          <w:lang w:val="ru-RU"/>
        </w:rPr>
        <w:t>Народно-сценический</w:t>
      </w:r>
      <w:r w:rsidR="000D6524">
        <w:rPr>
          <w:rFonts w:ascii="Times New Roman" w:eastAsia="Geeza Pro" w:hAnsi="Times New Roman"/>
          <w:color w:val="000000"/>
          <w:lang w:val="ru-RU"/>
        </w:rPr>
        <w:t xml:space="preserve"> танец</w:t>
      </w:r>
      <w:r w:rsidR="000559F2">
        <w:rPr>
          <w:rFonts w:ascii="Times New Roman" w:eastAsia="Geeza Pro" w:hAnsi="Times New Roman"/>
          <w:color w:val="000000"/>
          <w:lang w:val="ru-RU"/>
        </w:rPr>
        <w:t>»</w:t>
      </w:r>
      <w:r w:rsidRPr="00037FE8">
        <w:rPr>
          <w:rFonts w:ascii="Times New Roman" w:eastAsia="Geeza Pro" w:hAnsi="Times New Roman"/>
          <w:color w:val="000000"/>
          <w:lang w:val="ru-RU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037FE8" w:rsidRPr="00037FE8" w:rsidRDefault="00037FE8" w:rsidP="0033011A">
      <w:pPr>
        <w:pStyle w:val="10"/>
        <w:ind w:left="0" w:firstLine="284"/>
        <w:rPr>
          <w:rFonts w:ascii="Times New Roman" w:eastAsia="Geeza Pro" w:hAnsi="Times New Roman"/>
          <w:color w:val="000000"/>
          <w:lang w:val="ru-RU"/>
        </w:rPr>
      </w:pPr>
      <w:r w:rsidRPr="00037FE8">
        <w:rPr>
          <w:rFonts w:ascii="Times New Roman" w:eastAsia="Geeza Pro" w:hAnsi="Times New Roman"/>
          <w:color w:val="000000"/>
          <w:lang w:val="ru-RU"/>
        </w:rPr>
        <w:t>Успеваемость учащихся проверяется на различ</w:t>
      </w:r>
      <w:r w:rsidR="000D6524">
        <w:rPr>
          <w:rFonts w:ascii="Times New Roman" w:eastAsia="Geeza Pro" w:hAnsi="Times New Roman"/>
          <w:color w:val="000000"/>
          <w:lang w:val="ru-RU"/>
        </w:rPr>
        <w:t xml:space="preserve">ных выступлениях: </w:t>
      </w:r>
      <w:r w:rsidRPr="00037FE8">
        <w:rPr>
          <w:rFonts w:ascii="Times New Roman" w:eastAsia="Geeza Pro" w:hAnsi="Times New Roman"/>
          <w:color w:val="000000"/>
          <w:lang w:val="ru-RU"/>
        </w:rPr>
        <w:t>зачетах, контрольных уроках, э</w:t>
      </w:r>
      <w:r w:rsidR="000D6524">
        <w:rPr>
          <w:rFonts w:ascii="Times New Roman" w:eastAsia="Geeza Pro" w:hAnsi="Times New Roman"/>
          <w:color w:val="000000"/>
          <w:lang w:val="ru-RU"/>
        </w:rPr>
        <w:t xml:space="preserve">кзаменах, концертах, конкурсах </w:t>
      </w:r>
      <w:r w:rsidRPr="00037FE8">
        <w:rPr>
          <w:rFonts w:ascii="Times New Roman" w:eastAsia="Geeza Pro" w:hAnsi="Times New Roman"/>
          <w:color w:val="000000"/>
          <w:lang w:val="ru-RU"/>
        </w:rPr>
        <w:t>и т.д.</w:t>
      </w:r>
    </w:p>
    <w:p w:rsidR="00037FE8" w:rsidRPr="00037FE8" w:rsidRDefault="00037FE8" w:rsidP="0033011A">
      <w:pPr>
        <w:pStyle w:val="10"/>
        <w:ind w:left="0" w:firstLine="284"/>
        <w:rPr>
          <w:rFonts w:ascii="Times New Roman" w:eastAsia="Geeza Pro" w:hAnsi="Times New Roman"/>
          <w:color w:val="000000"/>
          <w:lang w:val="ru-RU"/>
        </w:rPr>
      </w:pPr>
      <w:r w:rsidRPr="00037FE8">
        <w:rPr>
          <w:rFonts w:ascii="Times New Roman" w:eastAsia="Geeza Pro" w:hAnsi="Times New Roman"/>
          <w:color w:val="000000"/>
          <w:lang w:val="ru-RU"/>
        </w:rPr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037FE8" w:rsidRPr="00037FE8" w:rsidRDefault="00037FE8" w:rsidP="0033011A">
      <w:pPr>
        <w:pStyle w:val="10"/>
        <w:ind w:left="0" w:firstLine="284"/>
        <w:rPr>
          <w:rFonts w:ascii="Times New Roman" w:eastAsia="Geeza Pro" w:hAnsi="Times New Roman"/>
          <w:color w:val="000000"/>
          <w:lang w:val="ru-RU"/>
        </w:rPr>
      </w:pPr>
      <w:r w:rsidRPr="00037FE8">
        <w:rPr>
          <w:rFonts w:ascii="Times New Roman" w:eastAsia="Geeza Pro" w:hAnsi="Times New Roman"/>
          <w:color w:val="000000"/>
          <w:lang w:val="ru-RU"/>
        </w:rPr>
        <w:t>Промежуточная аттестация проводится в форме контрол</w:t>
      </w:r>
      <w:r w:rsidR="006F0BDD">
        <w:rPr>
          <w:rFonts w:ascii="Times New Roman" w:eastAsia="Geeza Pro" w:hAnsi="Times New Roman"/>
          <w:color w:val="000000"/>
          <w:lang w:val="ru-RU"/>
        </w:rPr>
        <w:t>ьных уроков, зачетов</w:t>
      </w:r>
      <w:r w:rsidRPr="00037FE8">
        <w:rPr>
          <w:rFonts w:ascii="Times New Roman" w:eastAsia="Geeza Pro" w:hAnsi="Times New Roman"/>
          <w:color w:val="000000"/>
          <w:lang w:val="ru-RU"/>
        </w:rPr>
        <w:t>. Конт</w:t>
      </w:r>
      <w:r w:rsidR="00B13B10">
        <w:rPr>
          <w:rFonts w:ascii="Times New Roman" w:eastAsia="Geeza Pro" w:hAnsi="Times New Roman"/>
          <w:color w:val="000000"/>
          <w:lang w:val="ru-RU"/>
        </w:rPr>
        <w:t xml:space="preserve">рольные уроки, зачеты </w:t>
      </w:r>
      <w:r w:rsidRPr="00037FE8">
        <w:rPr>
          <w:rFonts w:ascii="Times New Roman" w:eastAsia="Geeza Pro" w:hAnsi="Times New Roman"/>
          <w:color w:val="000000"/>
          <w:lang w:val="ru-RU"/>
        </w:rPr>
        <w:t xml:space="preserve"> могут проходить в виде </w:t>
      </w:r>
      <w:r w:rsidR="000D6524">
        <w:rPr>
          <w:rFonts w:ascii="Times New Roman" w:eastAsia="Geeza Pro" w:hAnsi="Times New Roman"/>
          <w:color w:val="000000"/>
          <w:lang w:val="ru-RU"/>
        </w:rPr>
        <w:t>просмотра концертных номеров</w:t>
      </w:r>
      <w:r w:rsidRPr="00037FE8">
        <w:rPr>
          <w:rFonts w:ascii="Times New Roman" w:eastAsia="Geeza Pro" w:hAnsi="Times New Roman"/>
          <w:color w:val="000000"/>
          <w:lang w:val="ru-RU"/>
        </w:rPr>
        <w:t>.</w:t>
      </w:r>
      <w:r w:rsidR="000559F2">
        <w:rPr>
          <w:rFonts w:ascii="Times New Roman" w:eastAsia="Geeza Pro" w:hAnsi="Times New Roman"/>
          <w:color w:val="000000"/>
          <w:lang w:val="ru-RU"/>
        </w:rPr>
        <w:t xml:space="preserve"> </w:t>
      </w:r>
      <w:r w:rsidRPr="00037FE8">
        <w:rPr>
          <w:rFonts w:ascii="Times New Roman" w:eastAsia="Geeza Pro" w:hAnsi="Times New Roman"/>
          <w:color w:val="000000"/>
          <w:lang w:val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037FE8" w:rsidRDefault="00037FE8" w:rsidP="0033011A">
      <w:pPr>
        <w:pStyle w:val="10"/>
        <w:ind w:left="0" w:firstLine="284"/>
        <w:rPr>
          <w:rFonts w:ascii="Times New Roman" w:eastAsia="Geeza Pro" w:hAnsi="Times New Roman"/>
          <w:color w:val="000000"/>
          <w:lang w:val="ru-RU"/>
        </w:rPr>
      </w:pPr>
      <w:r w:rsidRPr="00037FE8">
        <w:rPr>
          <w:rFonts w:ascii="Times New Roman" w:eastAsia="Geeza Pro" w:hAnsi="Times New Roman"/>
          <w:color w:val="000000"/>
          <w:lang w:val="ru-RU"/>
        </w:rPr>
        <w:t>Итоговая аттестация проводится в форме выпускных экзаменов, представляющих собой концертное исполнение программы. По итогам этого экзамена выставляется оценка "отлично", "хорошо", "удовлетво</w:t>
      </w:r>
      <w:r w:rsidR="00A302C3">
        <w:rPr>
          <w:rFonts w:ascii="Times New Roman" w:eastAsia="Geeza Pro" w:hAnsi="Times New Roman"/>
          <w:color w:val="000000"/>
          <w:lang w:val="ru-RU"/>
        </w:rPr>
        <w:t>рительно"</w:t>
      </w:r>
      <w:r w:rsidRPr="00037FE8">
        <w:rPr>
          <w:rFonts w:ascii="Times New Roman" w:eastAsia="Geeza Pro" w:hAnsi="Times New Roman"/>
          <w:color w:val="000000"/>
          <w:lang w:val="ru-RU"/>
        </w:rPr>
        <w:t xml:space="preserve">. </w:t>
      </w:r>
    </w:p>
    <w:p w:rsidR="00B13B10" w:rsidRPr="00037FE8" w:rsidRDefault="00B13B10" w:rsidP="0033011A">
      <w:pPr>
        <w:pStyle w:val="10"/>
        <w:ind w:left="0" w:firstLine="284"/>
        <w:rPr>
          <w:rFonts w:ascii="Times New Roman" w:eastAsia="Geeza Pro" w:hAnsi="Times New Roman"/>
          <w:color w:val="000000"/>
          <w:lang w:val="ru-RU"/>
        </w:rPr>
      </w:pPr>
    </w:p>
    <w:p w:rsidR="00037FE8" w:rsidRPr="00FB0952" w:rsidRDefault="00037FE8" w:rsidP="00E97E1F">
      <w:pPr>
        <w:pStyle w:val="Body1"/>
        <w:numPr>
          <w:ilvl w:val="0"/>
          <w:numId w:val="5"/>
        </w:numPr>
        <w:ind w:left="0" w:firstLine="284"/>
        <w:rPr>
          <w:rFonts w:ascii="Times New Roman" w:eastAsia="Helvetica" w:hAnsi="Times New Roman"/>
          <w:b/>
          <w:lang w:val="ru-RU"/>
        </w:rPr>
      </w:pPr>
      <w:r w:rsidRPr="00FB0952">
        <w:rPr>
          <w:rFonts w:ascii="Times New Roman" w:eastAsia="Helvetica" w:hAnsi="Times New Roman"/>
          <w:b/>
          <w:lang w:val="ru-RU"/>
        </w:rPr>
        <w:t>Критерии оцен</w:t>
      </w:r>
      <w:r w:rsidR="00B87FDE" w:rsidRPr="00FB0952">
        <w:rPr>
          <w:rFonts w:ascii="Times New Roman" w:eastAsia="Helvetica" w:hAnsi="Times New Roman"/>
          <w:b/>
          <w:lang w:val="ru-RU"/>
        </w:rPr>
        <w:t>ки</w:t>
      </w:r>
    </w:p>
    <w:p w:rsidR="00037FE8" w:rsidRPr="00B13B10" w:rsidRDefault="00037FE8" w:rsidP="009B109B">
      <w:pPr>
        <w:pStyle w:val="10"/>
        <w:ind w:left="0" w:firstLine="720"/>
        <w:rPr>
          <w:rFonts w:ascii="Times New Roman" w:hAnsi="Times New Roman"/>
          <w:lang w:val="ru-RU"/>
        </w:rPr>
      </w:pPr>
      <w:r w:rsidRPr="00037FE8">
        <w:rPr>
          <w:rFonts w:ascii="Times New Roman" w:hAnsi="Times New Roman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037FE8" w:rsidRPr="00B13B10" w:rsidRDefault="00037FE8" w:rsidP="00037FE8">
      <w:pPr>
        <w:pStyle w:val="Body1"/>
        <w:ind w:left="7920"/>
        <w:rPr>
          <w:rFonts w:ascii="Times New Roman" w:eastAsia="Helvetica" w:hAnsi="Times New Roman"/>
          <w:lang w:val="ru-RU"/>
        </w:rPr>
      </w:pPr>
      <w:r w:rsidRPr="00B13B10">
        <w:rPr>
          <w:rFonts w:ascii="Times New Roman" w:eastAsia="Helvetica" w:hAnsi="Times New Roman"/>
          <w:lang w:val="ru-RU"/>
        </w:rPr>
        <w:t>Таблица 3</w:t>
      </w:r>
    </w:p>
    <w:tbl>
      <w:tblPr>
        <w:tblW w:w="9813" w:type="dxa"/>
        <w:tblInd w:w="-15" w:type="dxa"/>
        <w:tblLayout w:type="fixed"/>
        <w:tblLook w:val="0000"/>
      </w:tblPr>
      <w:tblGrid>
        <w:gridCol w:w="3509"/>
        <w:gridCol w:w="6304"/>
      </w:tblGrid>
      <w:tr w:rsidR="00037FE8" w:rsidRPr="00037FE8" w:rsidTr="001A46AE">
        <w:trPr>
          <w:cantSplit/>
          <w:trHeight w:hRule="exact" w:val="51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FE8" w:rsidRPr="00037FE8" w:rsidRDefault="00037FE8" w:rsidP="00037FE8">
            <w:pPr>
              <w:pStyle w:val="1"/>
              <w:snapToGrid w:val="0"/>
              <w:rPr>
                <w:rFonts w:ascii="Times New Roman" w:hAnsi="Times New Roman" w:cs="Times New Roman"/>
                <w:b/>
              </w:rPr>
            </w:pPr>
            <w:r w:rsidRPr="00037FE8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E8" w:rsidRPr="00037FE8" w:rsidRDefault="00037FE8" w:rsidP="00037FE8">
            <w:pPr>
              <w:pStyle w:val="1"/>
              <w:snapToGrid w:val="0"/>
              <w:rPr>
                <w:rFonts w:ascii="Times New Roman" w:hAnsi="Times New Roman" w:cs="Times New Roman"/>
                <w:b/>
              </w:rPr>
            </w:pPr>
            <w:r w:rsidRPr="00037FE8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037FE8" w:rsidRPr="00037FE8" w:rsidTr="001A46AE">
        <w:trPr>
          <w:cantSplit/>
          <w:trHeight w:hRule="exact" w:val="93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FE8" w:rsidRPr="00037FE8" w:rsidRDefault="00037FE8" w:rsidP="00037FE8">
            <w:pPr>
              <w:pStyle w:val="Body1"/>
              <w:snapToGrid w:val="0"/>
              <w:rPr>
                <w:rFonts w:ascii="Times New Roman" w:hAnsi="Times New Roman"/>
                <w:lang w:val="ru-RU"/>
              </w:rPr>
            </w:pPr>
            <w:r w:rsidRPr="00037FE8">
              <w:rPr>
                <w:rFonts w:ascii="Times New Roman" w:hAnsi="Times New Roman"/>
                <w:lang w:val="ru-RU"/>
              </w:rPr>
              <w:t>5 («отлично»)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E8" w:rsidRPr="00037FE8" w:rsidRDefault="00037FE8" w:rsidP="00037FE8">
            <w:pPr>
              <w:pStyle w:val="Body1"/>
              <w:snapToGrid w:val="0"/>
              <w:rPr>
                <w:rFonts w:ascii="Times New Roman" w:eastAsia="Helvetica" w:hAnsi="Times New Roman"/>
                <w:lang w:val="ru-RU"/>
              </w:rPr>
            </w:pPr>
            <w:r w:rsidRPr="00037FE8">
              <w:rPr>
                <w:rFonts w:ascii="Times New Roman" w:eastAsia="Helvetica" w:hAnsi="Times New Roman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037FE8" w:rsidRPr="00037FE8" w:rsidTr="001A46AE">
        <w:trPr>
          <w:cantSplit/>
          <w:trHeight w:hRule="exact" w:val="99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FE8" w:rsidRPr="00037FE8" w:rsidRDefault="00037FE8" w:rsidP="00037FE8">
            <w:pPr>
              <w:pStyle w:val="Body1"/>
              <w:snapToGrid w:val="0"/>
              <w:rPr>
                <w:rFonts w:ascii="Times New Roman" w:hAnsi="Times New Roman"/>
                <w:lang w:val="ru-RU"/>
              </w:rPr>
            </w:pPr>
            <w:r w:rsidRPr="00037FE8">
              <w:rPr>
                <w:rFonts w:ascii="Times New Roman" w:hAnsi="Times New Roman"/>
                <w:lang w:val="ru-RU"/>
              </w:rPr>
              <w:t>4 («хорошо»)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E8" w:rsidRPr="00037FE8" w:rsidRDefault="00037FE8" w:rsidP="00037FE8">
            <w:pPr>
              <w:pStyle w:val="Body1"/>
              <w:snapToGrid w:val="0"/>
              <w:rPr>
                <w:rFonts w:ascii="Times New Roman" w:eastAsia="Helvetica" w:hAnsi="Times New Roman"/>
                <w:lang w:val="ru-RU"/>
              </w:rPr>
            </w:pPr>
            <w:r w:rsidRPr="00037FE8">
              <w:rPr>
                <w:rFonts w:ascii="Times New Roman" w:eastAsia="Helvetica" w:hAnsi="Times New Roman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037FE8" w:rsidRPr="00037FE8" w:rsidTr="002764B8">
        <w:trPr>
          <w:cantSplit/>
          <w:trHeight w:hRule="exact" w:val="142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FE8" w:rsidRPr="00037FE8" w:rsidRDefault="00037FE8" w:rsidP="00037FE8">
            <w:pPr>
              <w:pStyle w:val="Body1"/>
              <w:snapToGrid w:val="0"/>
              <w:rPr>
                <w:rFonts w:ascii="Times New Roman" w:hAnsi="Times New Roman"/>
                <w:lang w:val="ru-RU"/>
              </w:rPr>
            </w:pPr>
            <w:r w:rsidRPr="00037FE8">
              <w:rPr>
                <w:rFonts w:ascii="Times New Roman" w:hAnsi="Times New Roman"/>
                <w:lang w:val="ru-RU"/>
              </w:rPr>
              <w:t>3 («удовлетворительно»)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E8" w:rsidRPr="00037FE8" w:rsidRDefault="00037FE8" w:rsidP="00E97E41">
            <w:pPr>
              <w:pStyle w:val="Body1"/>
              <w:snapToGrid w:val="0"/>
              <w:rPr>
                <w:rFonts w:ascii="Times New Roman" w:eastAsia="Helvetica" w:hAnsi="Times New Roman"/>
                <w:lang w:val="ru-RU"/>
              </w:rPr>
            </w:pPr>
            <w:r w:rsidRPr="00037FE8">
              <w:rPr>
                <w:rFonts w:ascii="Times New Roman" w:eastAsia="Helvetica" w:hAnsi="Times New Roman"/>
                <w:lang w:val="ru-RU"/>
              </w:rPr>
              <w:t xml:space="preserve">исполнение с большим количеством недочетов, а именно: </w:t>
            </w:r>
            <w:r w:rsidR="00E97E41">
              <w:rPr>
                <w:rFonts w:ascii="Times New Roman" w:eastAsia="Helvetica" w:hAnsi="Times New Roman"/>
                <w:lang w:val="ru-RU"/>
              </w:rPr>
              <w:t>неграмотно и невыразительно выполненное движение, слабая техническая подготовка, неумение анализировать свое выступление, незнание методики исполнения изученных движений</w:t>
            </w:r>
            <w:r w:rsidRPr="00037FE8">
              <w:rPr>
                <w:rFonts w:ascii="Times New Roman" w:eastAsia="Helvetica" w:hAnsi="Times New Roman"/>
                <w:lang w:val="ru-RU"/>
              </w:rPr>
              <w:t xml:space="preserve"> </w:t>
            </w:r>
          </w:p>
        </w:tc>
      </w:tr>
    </w:tbl>
    <w:p w:rsidR="00037FE8" w:rsidRPr="00037FE8" w:rsidRDefault="00037FE8" w:rsidP="00037FE8">
      <w:pPr>
        <w:pStyle w:val="Body1"/>
        <w:rPr>
          <w:lang w:val="ru-RU"/>
        </w:rPr>
      </w:pPr>
    </w:p>
    <w:p w:rsidR="00037FE8" w:rsidRDefault="00037FE8" w:rsidP="00572FBA">
      <w:pPr>
        <w:spacing w:after="0" w:line="240" w:lineRule="auto"/>
        <w:ind w:firstLine="284"/>
        <w:rPr>
          <w:rFonts w:ascii="Times New Roman" w:eastAsia="Geeza Pro" w:hAnsi="Times New Roman"/>
          <w:color w:val="000000"/>
          <w:sz w:val="24"/>
          <w:szCs w:val="24"/>
        </w:rPr>
      </w:pPr>
      <w:r w:rsidRPr="00037FE8">
        <w:rPr>
          <w:rFonts w:ascii="Times New Roman" w:hAnsi="Times New Roman"/>
          <w:sz w:val="24"/>
          <w:szCs w:val="24"/>
        </w:rPr>
        <w:t>Согласно ФГТ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  <w:r w:rsidR="00A66D1A">
        <w:rPr>
          <w:rFonts w:ascii="Times New Roman" w:hAnsi="Times New Roman"/>
          <w:sz w:val="24"/>
          <w:szCs w:val="24"/>
        </w:rPr>
        <w:t xml:space="preserve"> </w:t>
      </w:r>
      <w:r w:rsidRPr="00037FE8">
        <w:rPr>
          <w:rFonts w:ascii="Times New Roman" w:hAnsi="Times New Roman"/>
          <w:sz w:val="24"/>
          <w:szCs w:val="24"/>
        </w:rPr>
        <w:t xml:space="preserve">Фонды оценочных средств призваны обеспечивать оценку качества приобретенных </w:t>
      </w:r>
      <w:r w:rsidRPr="00037FE8">
        <w:rPr>
          <w:rFonts w:ascii="Times New Roman" w:hAnsi="Times New Roman"/>
          <w:sz w:val="24"/>
          <w:szCs w:val="24"/>
        </w:rPr>
        <w:lastRenderedPageBreak/>
        <w:t>выпускн</w:t>
      </w:r>
      <w:r w:rsidR="00B01A73">
        <w:rPr>
          <w:rFonts w:ascii="Times New Roman" w:hAnsi="Times New Roman"/>
          <w:sz w:val="24"/>
          <w:szCs w:val="24"/>
        </w:rPr>
        <w:t>иками знаний, умений и навыков.</w:t>
      </w:r>
      <w:r w:rsidR="00A66D1A">
        <w:rPr>
          <w:rFonts w:ascii="Times New Roman" w:hAnsi="Times New Roman"/>
          <w:sz w:val="24"/>
          <w:szCs w:val="24"/>
        </w:rPr>
        <w:t xml:space="preserve"> </w:t>
      </w:r>
      <w:r w:rsidRPr="00037FE8">
        <w:rPr>
          <w:rFonts w:ascii="Times New Roman" w:eastAsia="Geeza Pro" w:hAnsi="Times New Roman"/>
          <w:color w:val="000000"/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35757F" w:rsidRDefault="0035757F" w:rsidP="00A66D1A">
      <w:pPr>
        <w:spacing w:after="0" w:line="240" w:lineRule="auto"/>
        <w:ind w:firstLine="851"/>
        <w:rPr>
          <w:rFonts w:ascii="Times New Roman" w:eastAsia="Geeza Pro" w:hAnsi="Times New Roman"/>
          <w:color w:val="000000"/>
          <w:sz w:val="24"/>
          <w:szCs w:val="24"/>
        </w:rPr>
      </w:pPr>
    </w:p>
    <w:p w:rsidR="00EB1494" w:rsidRPr="00EB1494" w:rsidRDefault="00EB1494" w:rsidP="00EB1494">
      <w:pPr>
        <w:pStyle w:val="Body1"/>
        <w:rPr>
          <w:rFonts w:ascii="Times New Roman" w:hAnsi="Times New Roman"/>
          <w:b/>
          <w:lang w:val="ru-RU"/>
        </w:rPr>
      </w:pPr>
      <w:r w:rsidRPr="00EB1494">
        <w:rPr>
          <w:rFonts w:ascii="Times New Roman" w:hAnsi="Times New Roman"/>
          <w:b/>
        </w:rPr>
        <w:t>V</w:t>
      </w:r>
      <w:r w:rsidRPr="00EB1494">
        <w:rPr>
          <w:rFonts w:ascii="Times New Roman" w:hAnsi="Times New Roman"/>
          <w:b/>
          <w:lang w:val="ru-RU"/>
        </w:rPr>
        <w:t xml:space="preserve">. </w:t>
      </w:r>
      <w:r w:rsidR="00572FB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МЕТОДИЧЕСКОЕ ОБЕСПЕЧЕНИЕ УЧЕБНОГО ПРОЦЕССА</w:t>
      </w:r>
    </w:p>
    <w:p w:rsidR="00EB1494" w:rsidRDefault="00EB1494" w:rsidP="00E97E1F">
      <w:pPr>
        <w:pStyle w:val="Body1"/>
        <w:numPr>
          <w:ilvl w:val="0"/>
          <w:numId w:val="9"/>
        </w:numPr>
        <w:ind w:left="0" w:firstLine="284"/>
        <w:rPr>
          <w:rFonts w:ascii="Times New Roman" w:hAnsi="Times New Roman"/>
          <w:b/>
          <w:lang w:val="ru-RU"/>
        </w:rPr>
      </w:pPr>
      <w:r w:rsidRPr="00EB1494">
        <w:rPr>
          <w:rFonts w:ascii="Times New Roman" w:hAnsi="Times New Roman"/>
          <w:b/>
          <w:lang w:val="ru-RU"/>
        </w:rPr>
        <w:t>Методические рекомендации педагогическим работникам</w:t>
      </w:r>
    </w:p>
    <w:p w:rsidR="00B65E0E" w:rsidRDefault="00B65E0E" w:rsidP="00B65E0E">
      <w:pPr>
        <w:pStyle w:val="Body1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работе с обучающимися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обучающегося: интеллектуальные, физические, музыкальные и эмоциональные данные, уровень его подготовки.</w:t>
      </w:r>
    </w:p>
    <w:p w:rsidR="003B6A0C" w:rsidRDefault="00B65E0E" w:rsidP="00B65E0E">
      <w:pPr>
        <w:pStyle w:val="Body1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Приступая к обучению, преподаватель должен исходить из накопленных хореографических представлений ученика, всесторонне расширяя его кругозор в области хореографического творчества. Особенно важен начальный этап обучения, когда закладываются основы хореографических навыков –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умение связывать движения с ритмом и темпом музыки.</w:t>
      </w:r>
    </w:p>
    <w:p w:rsidR="0097705D" w:rsidRPr="0097705D" w:rsidRDefault="00B65E0E" w:rsidP="00F359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705D">
        <w:rPr>
          <w:rFonts w:ascii="Times New Roman" w:hAnsi="Times New Roman" w:cs="Times New Roman"/>
          <w:sz w:val="24"/>
          <w:szCs w:val="24"/>
        </w:rPr>
        <w:t xml:space="preserve"> </w:t>
      </w:r>
      <w:r w:rsidR="0097705D"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С первых уроков ученикам полезно рассказывать об истории возникновения хореографического искусства, о балетмейстерах, композиторах, выдающихся педагогах и исполнителях, наглядно демонстрировать качественный показ того или иного движения, использовать </w:t>
      </w:r>
      <w:r w:rsidR="0097705D" w:rsidRPr="0097705D">
        <w:rPr>
          <w:rFonts w:ascii="Times New Roman" w:hAnsi="Times New Roman" w:cs="Times New Roman"/>
          <w:sz w:val="24"/>
          <w:szCs w:val="24"/>
        </w:rPr>
        <w:t>ряд методических материалов (книги, картины, гравюры видео материал), цель которых – способствовать восприятию лучших образцов классического наследия на примерах русского и зарубежного искусства, помочь в самостоятельной творческой работе учащихся. В развитии творческого воображения играют значительную роль посещения балетных спектаклей, просмотр видео материалов.</w:t>
      </w:r>
    </w:p>
    <w:p w:rsidR="0097705D" w:rsidRPr="0097705D" w:rsidRDefault="0097705D" w:rsidP="00F3595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>Следуя лучшим традициям русской  балетной школы,  преподаватель в занятиях с учеником должен стремиться к достижению им поставленной цели, добиваясь грамотного, техничного и выразительного исполнения танцевального движения, комбинации движений, вариации,</w:t>
      </w:r>
      <w:r w:rsidRPr="0097705D">
        <w:rPr>
          <w:rFonts w:ascii="Times New Roman" w:hAnsi="Times New Roman" w:cs="Times New Roman"/>
          <w:sz w:val="24"/>
          <w:szCs w:val="24"/>
        </w:rPr>
        <w:t xml:space="preserve"> умения о</w:t>
      </w:r>
      <w:r w:rsidRPr="0097705D">
        <w:rPr>
          <w:rFonts w:ascii="Times New Roman" w:hAnsi="Times New Roman" w:cs="Times New Roman"/>
          <w:color w:val="000000"/>
          <w:sz w:val="24"/>
          <w:szCs w:val="24"/>
        </w:rPr>
        <w:t xml:space="preserve">пределять средства музыкальной выразительности в контексте хореографического образа, </w:t>
      </w:r>
      <w:r w:rsidRPr="0097705D">
        <w:rPr>
          <w:rFonts w:ascii="Times New Roman" w:hAnsi="Times New Roman" w:cs="Times New Roman"/>
          <w:sz w:val="24"/>
          <w:szCs w:val="24"/>
        </w:rPr>
        <w:t>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</w:t>
      </w:r>
      <w:r w:rsidRPr="0097705D">
        <w:rPr>
          <w:rFonts w:ascii="Times New Roman" w:hAnsi="Times New Roman" w:cs="Times New Roman"/>
          <w:sz w:val="24"/>
          <w:szCs w:val="24"/>
        </w:rPr>
        <w:t>умения осваивать и преодолевать технические трудности при тренаже классического танца  и разучивании хореографического произведения.</w:t>
      </w: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</w:t>
      </w:r>
    </w:p>
    <w:p w:rsidR="0097705D" w:rsidRPr="0097705D" w:rsidRDefault="0097705D" w:rsidP="00F35956">
      <w:pPr>
        <w:spacing w:after="0" w:line="240" w:lineRule="auto"/>
        <w:ind w:firstLine="284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>Исполнительская техника является необходимым средством для исполнения любого танца, вариации, поэтому необходимо постоянно стимулировать работу ученика над совершенствованием его исполнительской техники.</w:t>
      </w:r>
    </w:p>
    <w:p w:rsidR="0097705D" w:rsidRPr="0097705D" w:rsidRDefault="0097705D" w:rsidP="00F35956">
      <w:pPr>
        <w:spacing w:after="0" w:line="240" w:lineRule="auto"/>
        <w:ind w:firstLine="284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  <w:highlight w:val="yellow"/>
        </w:rPr>
      </w:pP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Особое место в работе занимает </w:t>
      </w:r>
      <w:r w:rsidRPr="0097705D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 </w:t>
      </w: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развитие танцевальности, которой  отведено особое место в хореографии и методической литературе всех эпох и стилей. Поэтому с первых лет обучения необходимо развивать умение слышать музыку и развивать творческое воображение у учащихся. Значительную роль в этом процессе играет музыкальное сопровождение во время занятий. </w:t>
      </w:r>
    </w:p>
    <w:p w:rsidR="0097705D" w:rsidRPr="0097705D" w:rsidRDefault="0097705D" w:rsidP="00F35956">
      <w:pPr>
        <w:spacing w:after="0" w:line="240" w:lineRule="auto"/>
        <w:ind w:firstLine="284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>Работа над качеством исполняемого движения в танце, вариации, над его выразительностью, точным исполнением ритмического рисунка, техникой, - важнейшими средствами хореографической выразительности - должна последовательно проводиться на протяжении всех лет обучения и быть предметом постоянного внимания преподавателя.</w:t>
      </w:r>
    </w:p>
    <w:p w:rsidR="0097705D" w:rsidRPr="0097705D" w:rsidRDefault="0097705D" w:rsidP="00F35956">
      <w:pPr>
        <w:spacing w:after="0" w:line="240" w:lineRule="auto"/>
        <w:ind w:firstLine="284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В работе над хореографическим произведением необходимо </w:t>
      </w:r>
      <w:r w:rsidRPr="0097705D">
        <w:rPr>
          <w:rFonts w:ascii="Times New Roman" w:eastAsia="Geeza Pro" w:hAnsi="Times New Roman" w:cs="Times New Roman"/>
          <w:sz w:val="24"/>
          <w:szCs w:val="24"/>
        </w:rPr>
        <w:t>прослеживать</w:t>
      </w:r>
      <w:r w:rsidRPr="0097705D">
        <w:rPr>
          <w:rFonts w:ascii="Times New Roman" w:eastAsia="Geeza Pro" w:hAnsi="Times New Roman" w:cs="Times New Roman"/>
          <w:color w:val="FF0000"/>
          <w:sz w:val="24"/>
          <w:szCs w:val="24"/>
        </w:rPr>
        <w:t xml:space="preserve"> </w:t>
      </w: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>связь между художественной и технической сторонами изучаемого произведения.</w:t>
      </w:r>
    </w:p>
    <w:p w:rsidR="00EB1494" w:rsidRPr="0032121A" w:rsidRDefault="0097705D" w:rsidP="0032121A">
      <w:pPr>
        <w:spacing w:after="0" w:line="240" w:lineRule="auto"/>
        <w:ind w:firstLine="284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7705D">
        <w:rPr>
          <w:rFonts w:ascii="Times New Roman" w:eastAsia="Geeza Pro" w:hAnsi="Times New Roman" w:cs="Times New Roman"/>
          <w:color w:val="000000"/>
          <w:sz w:val="24"/>
          <w:szCs w:val="24"/>
        </w:rPr>
        <w:t>Правильная организация учебного процесса, успешное и всестороннее развитие танцевально-исполнительских данных ученика зависят непосредственно от того, насколько тщательно спланирована работа в целом, продуман  план каждого урока.</w:t>
      </w:r>
    </w:p>
    <w:p w:rsidR="003617E6" w:rsidRDefault="003617E6" w:rsidP="00477C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/>
          <w:b/>
          <w:sz w:val="24"/>
          <w:szCs w:val="24"/>
        </w:rPr>
        <w:t>.</w:t>
      </w:r>
      <w:r w:rsidR="00477C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СПИСКИ РЕКОМЕНДУЕМОЙ УЧЕБНОЙ И МЕТОДИЧЕСКОЙ ЛИТЕРАТУРЫ</w:t>
      </w:r>
    </w:p>
    <w:p w:rsidR="00A0682B" w:rsidRPr="00F35956" w:rsidRDefault="00A0682B" w:rsidP="00F35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>А.Климов        «Основы русского народного танца»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56">
        <w:rPr>
          <w:rFonts w:ascii="Times New Roman" w:hAnsi="Times New Roman" w:cs="Times New Roman"/>
          <w:sz w:val="24"/>
          <w:szCs w:val="24"/>
        </w:rPr>
        <w:t>М.: Издательство МГИК 1994г</w:t>
      </w:r>
    </w:p>
    <w:p w:rsidR="00F35956" w:rsidRPr="00F35956" w:rsidRDefault="00F35956" w:rsidP="00F359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>Ю.М.Чурко     «Белорусский народный танец»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56">
        <w:rPr>
          <w:rFonts w:ascii="Times New Roman" w:hAnsi="Times New Roman" w:cs="Times New Roman"/>
          <w:sz w:val="24"/>
          <w:szCs w:val="24"/>
        </w:rPr>
        <w:t xml:space="preserve"> Самодеятельный театр М.: 1991г</w:t>
      </w:r>
    </w:p>
    <w:p w:rsidR="00F35956" w:rsidRPr="00F35956" w:rsidRDefault="00F35956" w:rsidP="00F3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>Э.Королева     «Молдавский театр»</w:t>
      </w:r>
    </w:p>
    <w:p w:rsidR="00F35956" w:rsidRPr="00F35956" w:rsidRDefault="00F35956" w:rsidP="00F3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>В.Куберт         «Самодеятельный театр»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56">
        <w:rPr>
          <w:rFonts w:ascii="Times New Roman" w:hAnsi="Times New Roman" w:cs="Times New Roman"/>
          <w:sz w:val="24"/>
          <w:szCs w:val="24"/>
        </w:rPr>
        <w:t>М.: 1984г</w:t>
      </w:r>
    </w:p>
    <w:p w:rsidR="00F35956" w:rsidRPr="00F35956" w:rsidRDefault="00F35956" w:rsidP="00F3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>Г.Тагиров        «Татарские танцы»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56">
        <w:rPr>
          <w:rFonts w:ascii="Times New Roman" w:hAnsi="Times New Roman" w:cs="Times New Roman"/>
          <w:sz w:val="24"/>
          <w:szCs w:val="24"/>
        </w:rPr>
        <w:t>Татарское книжное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56">
        <w:rPr>
          <w:rFonts w:ascii="Times New Roman" w:hAnsi="Times New Roman" w:cs="Times New Roman"/>
          <w:sz w:val="24"/>
          <w:szCs w:val="24"/>
        </w:rPr>
        <w:t>Казань 1960г</w:t>
      </w:r>
    </w:p>
    <w:p w:rsidR="00F35956" w:rsidRPr="00F35956" w:rsidRDefault="00F35956" w:rsidP="00F3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>Г.Я.Власенко  «Танцы народов Поволжья»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56">
        <w:rPr>
          <w:rFonts w:ascii="Times New Roman" w:hAnsi="Times New Roman" w:cs="Times New Roman"/>
          <w:sz w:val="24"/>
          <w:szCs w:val="24"/>
        </w:rPr>
        <w:t xml:space="preserve"> Издательство  «Самарский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56">
        <w:rPr>
          <w:rFonts w:ascii="Times New Roman" w:hAnsi="Times New Roman" w:cs="Times New Roman"/>
          <w:sz w:val="24"/>
          <w:szCs w:val="24"/>
        </w:rPr>
        <w:t>Университет».1992г</w:t>
      </w:r>
    </w:p>
    <w:p w:rsidR="00F35956" w:rsidRPr="00F35956" w:rsidRDefault="00F35956" w:rsidP="00F3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>Л.Г.Степанова «Танцы народов СССР»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56">
        <w:rPr>
          <w:rFonts w:ascii="Times New Roman" w:hAnsi="Times New Roman" w:cs="Times New Roman"/>
          <w:sz w:val="24"/>
          <w:szCs w:val="24"/>
        </w:rPr>
        <w:t>Изд. «Советская Россия»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56">
        <w:rPr>
          <w:rFonts w:ascii="Times New Roman" w:hAnsi="Times New Roman" w:cs="Times New Roman"/>
          <w:sz w:val="24"/>
          <w:szCs w:val="24"/>
        </w:rPr>
        <w:t>М.: 1971г</w:t>
      </w:r>
    </w:p>
    <w:p w:rsidR="00F35956" w:rsidRPr="00F35956" w:rsidRDefault="00F35956" w:rsidP="00F3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>Л.Г.Степанова «Народные сюжетные танцы»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56">
        <w:rPr>
          <w:rFonts w:ascii="Times New Roman" w:hAnsi="Times New Roman" w:cs="Times New Roman"/>
          <w:sz w:val="24"/>
          <w:szCs w:val="24"/>
        </w:rPr>
        <w:t>М.: 1967г</w:t>
      </w:r>
    </w:p>
    <w:p w:rsidR="00F35956" w:rsidRPr="00F35956" w:rsidRDefault="00F35956" w:rsidP="00F3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>Н.Б.Т</w:t>
      </w:r>
      <w:r>
        <w:rPr>
          <w:rFonts w:ascii="Times New Roman" w:hAnsi="Times New Roman" w:cs="Times New Roman"/>
          <w:sz w:val="24"/>
          <w:szCs w:val="24"/>
        </w:rPr>
        <w:t xml:space="preserve">арасова  </w:t>
      </w:r>
      <w:r w:rsidRPr="00F35956">
        <w:rPr>
          <w:rFonts w:ascii="Times New Roman" w:hAnsi="Times New Roman" w:cs="Times New Roman"/>
          <w:sz w:val="24"/>
          <w:szCs w:val="24"/>
        </w:rPr>
        <w:t>«Методика преподавания народно- сценического танца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56">
        <w:rPr>
          <w:rFonts w:ascii="Times New Roman" w:hAnsi="Times New Roman" w:cs="Times New Roman"/>
          <w:sz w:val="24"/>
          <w:szCs w:val="24"/>
        </w:rPr>
        <w:t>в самодеятельном хореографическом коллективе»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56">
        <w:rPr>
          <w:rFonts w:ascii="Times New Roman" w:hAnsi="Times New Roman" w:cs="Times New Roman"/>
          <w:sz w:val="24"/>
          <w:szCs w:val="24"/>
        </w:rPr>
        <w:t>Воткинск 1993г</w:t>
      </w:r>
    </w:p>
    <w:p w:rsidR="00F35956" w:rsidRPr="00F35956" w:rsidRDefault="00F35956" w:rsidP="00F3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А.А.Борзов </w:t>
      </w:r>
      <w:r w:rsidRPr="00F35956">
        <w:rPr>
          <w:rFonts w:ascii="Times New Roman" w:hAnsi="Times New Roman" w:cs="Times New Roman"/>
          <w:sz w:val="24"/>
          <w:szCs w:val="24"/>
        </w:rPr>
        <w:t>«Народно-сценический танец»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56">
        <w:rPr>
          <w:rFonts w:ascii="Times New Roman" w:hAnsi="Times New Roman" w:cs="Times New Roman"/>
          <w:sz w:val="24"/>
          <w:szCs w:val="24"/>
        </w:rPr>
        <w:t xml:space="preserve">Методическая разработка для хореографических отделений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56">
        <w:rPr>
          <w:rFonts w:ascii="Times New Roman" w:hAnsi="Times New Roman" w:cs="Times New Roman"/>
          <w:sz w:val="24"/>
          <w:szCs w:val="24"/>
        </w:rPr>
        <w:t>ДМШ и ДШИ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5956">
        <w:rPr>
          <w:rFonts w:ascii="Times New Roman" w:hAnsi="Times New Roman" w:cs="Times New Roman"/>
          <w:sz w:val="24"/>
          <w:szCs w:val="24"/>
        </w:rPr>
        <w:t xml:space="preserve"> М.: 1987г</w:t>
      </w:r>
    </w:p>
    <w:p w:rsidR="00F35956" w:rsidRPr="00F35956" w:rsidRDefault="00F35956" w:rsidP="00F3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Г.П.Гусев</w:t>
      </w:r>
      <w:r w:rsidRPr="00F35956">
        <w:rPr>
          <w:rFonts w:ascii="Times New Roman" w:hAnsi="Times New Roman" w:cs="Times New Roman"/>
          <w:sz w:val="24"/>
          <w:szCs w:val="24"/>
        </w:rPr>
        <w:t xml:space="preserve"> «Методика преподавания народного танца». М.: ВЛАДОС ,2002г </w:t>
      </w:r>
    </w:p>
    <w:p w:rsidR="00F35956" w:rsidRPr="00F35956" w:rsidRDefault="00F35956" w:rsidP="00F3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>Г.П.Гусев  «Методика преподавания народного танца» Танцевальные движения и комбинации на середине зала.  М.:Гуманит.изд.центр ВЛАДОС, 2003г</w:t>
      </w:r>
    </w:p>
    <w:p w:rsidR="00F35956" w:rsidRPr="00F35956" w:rsidRDefault="00F35956" w:rsidP="00F3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>Г.П.Гусев «Методика преподавания народного танца».Этюды.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F35956">
        <w:rPr>
          <w:rFonts w:ascii="Times New Roman" w:hAnsi="Times New Roman" w:cs="Times New Roman"/>
          <w:sz w:val="24"/>
          <w:szCs w:val="24"/>
        </w:rPr>
        <w:t xml:space="preserve"> Гуманит.изд.центр ВЛАДОС,2004г</w:t>
      </w:r>
    </w:p>
    <w:p w:rsidR="00F35956" w:rsidRPr="00F35956" w:rsidRDefault="00F35956" w:rsidP="00F3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>Т.Ткаченко  «Народный танец»    М.: «Искусство», 1967г</w:t>
      </w:r>
    </w:p>
    <w:p w:rsidR="00F35956" w:rsidRPr="00F35956" w:rsidRDefault="00F35956" w:rsidP="00F3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56" w:rsidRP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>Н.И.Заикин, Н.А. Заикина «Областные особенности русского народного танца».</w:t>
      </w:r>
    </w:p>
    <w:p w:rsidR="00F35956" w:rsidRDefault="00F35956" w:rsidP="00F35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 xml:space="preserve">     Учебное пособие.1 часть – 2003г, Орел.</w:t>
      </w:r>
    </w:p>
    <w:p w:rsidR="00F35956" w:rsidRPr="00F35956" w:rsidRDefault="00F35956" w:rsidP="00F3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56" w:rsidRP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>Н.И.Заикин, Н.А. Заикина «Областные особенности русского народного танца».</w:t>
      </w:r>
    </w:p>
    <w:p w:rsidR="00F35956" w:rsidRDefault="00F35956" w:rsidP="00F35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 xml:space="preserve">     Учебное пособие.2 часть – 2004г, Орел.</w:t>
      </w:r>
    </w:p>
    <w:p w:rsidR="00F35956" w:rsidRPr="00F35956" w:rsidRDefault="00F35956" w:rsidP="00F35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5956" w:rsidRP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>Т.А.Казаринова «Мастерство хореографа»</w:t>
      </w:r>
    </w:p>
    <w:p w:rsidR="00F35956" w:rsidRDefault="00F35956" w:rsidP="00F35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 xml:space="preserve">      Программа и методические материалы…ПГИИиК, Пермь,2006г.</w:t>
      </w:r>
    </w:p>
    <w:p w:rsidR="00F35956" w:rsidRPr="00F35956" w:rsidRDefault="00F35956" w:rsidP="00F35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5956" w:rsidRPr="00F35956" w:rsidRDefault="00F35956" w:rsidP="00A240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 xml:space="preserve">И.Э.Бриске      «Народный танец». </w:t>
      </w:r>
    </w:p>
    <w:p w:rsidR="00F35956" w:rsidRPr="00F35956" w:rsidRDefault="00F35956" w:rsidP="00F359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 xml:space="preserve">     Программа обучения одаренных детей 9-14 лет.ЧГАКИ, </w:t>
      </w:r>
    </w:p>
    <w:p w:rsidR="00F35956" w:rsidRPr="00F35956" w:rsidRDefault="00F35956" w:rsidP="00F35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56">
        <w:rPr>
          <w:rFonts w:ascii="Times New Roman" w:hAnsi="Times New Roman" w:cs="Times New Roman"/>
          <w:sz w:val="24"/>
          <w:szCs w:val="24"/>
        </w:rPr>
        <w:t xml:space="preserve">           Челябинск,   2000г.</w:t>
      </w:r>
    </w:p>
    <w:p w:rsidR="00B75A69" w:rsidRPr="000519EA" w:rsidRDefault="00B75A69" w:rsidP="00F35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5A69" w:rsidRPr="000519EA" w:rsidSect="00F612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C5" w:rsidRDefault="007C38C5" w:rsidP="00092669">
      <w:pPr>
        <w:spacing w:after="0" w:line="240" w:lineRule="auto"/>
      </w:pPr>
      <w:r>
        <w:separator/>
      </w:r>
    </w:p>
  </w:endnote>
  <w:endnote w:type="continuationSeparator" w:id="1">
    <w:p w:rsidR="007C38C5" w:rsidRDefault="007C38C5" w:rsidP="0009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563"/>
      <w:docPartObj>
        <w:docPartGallery w:val="Page Numbers (Bottom of Page)"/>
        <w:docPartUnique/>
      </w:docPartObj>
    </w:sdtPr>
    <w:sdtContent>
      <w:p w:rsidR="00442FB1" w:rsidRDefault="00681FA3">
        <w:pPr>
          <w:pStyle w:val="a7"/>
          <w:jc w:val="center"/>
        </w:pPr>
        <w:fldSimple w:instr=" PAGE   \* MERGEFORMAT ">
          <w:r w:rsidR="000E7B00">
            <w:rPr>
              <w:noProof/>
            </w:rPr>
            <w:t>1</w:t>
          </w:r>
        </w:fldSimple>
      </w:p>
    </w:sdtContent>
  </w:sdt>
  <w:p w:rsidR="00442FB1" w:rsidRDefault="00442F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C5" w:rsidRDefault="007C38C5" w:rsidP="00092669">
      <w:pPr>
        <w:spacing w:after="0" w:line="240" w:lineRule="auto"/>
      </w:pPr>
      <w:r>
        <w:separator/>
      </w:r>
    </w:p>
  </w:footnote>
  <w:footnote w:type="continuationSeparator" w:id="1">
    <w:p w:rsidR="007C38C5" w:rsidRDefault="007C38C5" w:rsidP="0009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10">
    <w:nsid w:val="050F46BA"/>
    <w:multiLevelType w:val="hybridMultilevel"/>
    <w:tmpl w:val="AF8AB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6674509"/>
    <w:multiLevelType w:val="hybridMultilevel"/>
    <w:tmpl w:val="0B02B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7F62B2"/>
    <w:multiLevelType w:val="hybridMultilevel"/>
    <w:tmpl w:val="EB3C211C"/>
    <w:lvl w:ilvl="0" w:tplc="19925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AE35EE9"/>
    <w:multiLevelType w:val="hybridMultilevel"/>
    <w:tmpl w:val="6D1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010B57"/>
    <w:multiLevelType w:val="hybridMultilevel"/>
    <w:tmpl w:val="C430F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EC54838"/>
    <w:multiLevelType w:val="hybridMultilevel"/>
    <w:tmpl w:val="30CC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AB457D"/>
    <w:multiLevelType w:val="hybridMultilevel"/>
    <w:tmpl w:val="7A9C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8D4AC9"/>
    <w:multiLevelType w:val="hybridMultilevel"/>
    <w:tmpl w:val="1954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B53E1A"/>
    <w:multiLevelType w:val="hybridMultilevel"/>
    <w:tmpl w:val="5A92F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4717525"/>
    <w:multiLevelType w:val="hybridMultilevel"/>
    <w:tmpl w:val="B21C92B0"/>
    <w:lvl w:ilvl="0" w:tplc="DA28C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1E3905"/>
    <w:multiLevelType w:val="hybridMultilevel"/>
    <w:tmpl w:val="DF847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E94ADA"/>
    <w:multiLevelType w:val="hybridMultilevel"/>
    <w:tmpl w:val="3998D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922E49"/>
    <w:multiLevelType w:val="hybridMultilevel"/>
    <w:tmpl w:val="6046F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013CAD"/>
    <w:multiLevelType w:val="hybridMultilevel"/>
    <w:tmpl w:val="0614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0003F7"/>
    <w:multiLevelType w:val="hybridMultilevel"/>
    <w:tmpl w:val="24264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927773A"/>
    <w:multiLevelType w:val="hybridMultilevel"/>
    <w:tmpl w:val="74AA15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99C7CE4"/>
    <w:multiLevelType w:val="hybridMultilevel"/>
    <w:tmpl w:val="33F80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AA0759E"/>
    <w:multiLevelType w:val="hybridMultilevel"/>
    <w:tmpl w:val="FBB29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76769B"/>
    <w:multiLevelType w:val="hybridMultilevel"/>
    <w:tmpl w:val="8A460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D2816BD"/>
    <w:multiLevelType w:val="hybridMultilevel"/>
    <w:tmpl w:val="F3BC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29305D"/>
    <w:multiLevelType w:val="hybridMultilevel"/>
    <w:tmpl w:val="1A382EE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2EA40A0E"/>
    <w:multiLevelType w:val="hybridMultilevel"/>
    <w:tmpl w:val="E43E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9154FA"/>
    <w:multiLevelType w:val="hybridMultilevel"/>
    <w:tmpl w:val="4460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0A1D44"/>
    <w:multiLevelType w:val="hybridMultilevel"/>
    <w:tmpl w:val="BBC4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4E2AAA"/>
    <w:multiLevelType w:val="hybridMultilevel"/>
    <w:tmpl w:val="01BCF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F5438B7"/>
    <w:multiLevelType w:val="hybridMultilevel"/>
    <w:tmpl w:val="D73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E85781"/>
    <w:multiLevelType w:val="hybridMultilevel"/>
    <w:tmpl w:val="6CDE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AB3D96"/>
    <w:multiLevelType w:val="hybridMultilevel"/>
    <w:tmpl w:val="7146F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8714E68"/>
    <w:multiLevelType w:val="hybridMultilevel"/>
    <w:tmpl w:val="3998D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9A0EE9"/>
    <w:multiLevelType w:val="hybridMultilevel"/>
    <w:tmpl w:val="51046D9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489F3E6C"/>
    <w:multiLevelType w:val="hybridMultilevel"/>
    <w:tmpl w:val="17D21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92D7845"/>
    <w:multiLevelType w:val="hybridMultilevel"/>
    <w:tmpl w:val="905C9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C1F7AEF"/>
    <w:multiLevelType w:val="hybridMultilevel"/>
    <w:tmpl w:val="3D04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AD3FE3"/>
    <w:multiLevelType w:val="hybridMultilevel"/>
    <w:tmpl w:val="33EC3B8E"/>
    <w:lvl w:ilvl="0" w:tplc="D8BC5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DCC4E97"/>
    <w:multiLevelType w:val="hybridMultilevel"/>
    <w:tmpl w:val="AC6A0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E3A4CC3"/>
    <w:multiLevelType w:val="hybridMultilevel"/>
    <w:tmpl w:val="1B3AE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E571A31"/>
    <w:multiLevelType w:val="hybridMultilevel"/>
    <w:tmpl w:val="9AD45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F570742"/>
    <w:multiLevelType w:val="hybridMultilevel"/>
    <w:tmpl w:val="72EE8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F82049B"/>
    <w:multiLevelType w:val="hybridMultilevel"/>
    <w:tmpl w:val="CC428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7830FF"/>
    <w:multiLevelType w:val="hybridMultilevel"/>
    <w:tmpl w:val="EC96BDBE"/>
    <w:lvl w:ilvl="0" w:tplc="D8BC52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6B77FAA"/>
    <w:multiLevelType w:val="hybridMultilevel"/>
    <w:tmpl w:val="F2D4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D60B8D"/>
    <w:multiLevelType w:val="hybridMultilevel"/>
    <w:tmpl w:val="71460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7F52A03"/>
    <w:multiLevelType w:val="hybridMultilevel"/>
    <w:tmpl w:val="BDB8C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9F552E1"/>
    <w:multiLevelType w:val="hybridMultilevel"/>
    <w:tmpl w:val="EF7C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431200"/>
    <w:multiLevelType w:val="hybridMultilevel"/>
    <w:tmpl w:val="621424E2"/>
    <w:lvl w:ilvl="0" w:tplc="D8BC52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5A617A5D"/>
    <w:multiLevelType w:val="hybridMultilevel"/>
    <w:tmpl w:val="135E7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5B99364A"/>
    <w:multiLevelType w:val="hybridMultilevel"/>
    <w:tmpl w:val="E9B8E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DB52A2A"/>
    <w:multiLevelType w:val="hybridMultilevel"/>
    <w:tmpl w:val="5ADE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B2699E"/>
    <w:multiLevelType w:val="hybridMultilevel"/>
    <w:tmpl w:val="7EBA1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4AB4D33"/>
    <w:multiLevelType w:val="hybridMultilevel"/>
    <w:tmpl w:val="04A0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1F367D"/>
    <w:multiLevelType w:val="hybridMultilevel"/>
    <w:tmpl w:val="885C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641EC3"/>
    <w:multiLevelType w:val="hybridMultilevel"/>
    <w:tmpl w:val="EEA61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B805F05"/>
    <w:multiLevelType w:val="hybridMultilevel"/>
    <w:tmpl w:val="61345FC4"/>
    <w:lvl w:ilvl="0" w:tplc="D550DF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6BA025BA"/>
    <w:multiLevelType w:val="hybridMultilevel"/>
    <w:tmpl w:val="78223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911855"/>
    <w:multiLevelType w:val="hybridMultilevel"/>
    <w:tmpl w:val="77A472EA"/>
    <w:lvl w:ilvl="0" w:tplc="D8BC5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FB548D"/>
    <w:multiLevelType w:val="hybridMultilevel"/>
    <w:tmpl w:val="E990E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F486D3E"/>
    <w:multiLevelType w:val="hybridMultilevel"/>
    <w:tmpl w:val="20F267A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7">
    <w:nsid w:val="738755C6"/>
    <w:multiLevelType w:val="hybridMultilevel"/>
    <w:tmpl w:val="AF4A5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1B08DA"/>
    <w:multiLevelType w:val="hybridMultilevel"/>
    <w:tmpl w:val="76D08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64E63BE"/>
    <w:multiLevelType w:val="hybridMultilevel"/>
    <w:tmpl w:val="04B05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DE34088"/>
    <w:multiLevelType w:val="multilevel"/>
    <w:tmpl w:val="B4B4D6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1">
    <w:nsid w:val="7F88612F"/>
    <w:multiLevelType w:val="hybridMultilevel"/>
    <w:tmpl w:val="BBC4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43"/>
  </w:num>
  <w:num w:numId="3">
    <w:abstractNumId w:val="70"/>
  </w:num>
  <w:num w:numId="4">
    <w:abstractNumId w:val="64"/>
  </w:num>
  <w:num w:numId="5">
    <w:abstractNumId w:val="6"/>
  </w:num>
  <w:num w:numId="6">
    <w:abstractNumId w:val="49"/>
  </w:num>
  <w:num w:numId="7">
    <w:abstractNumId w:val="54"/>
  </w:num>
  <w:num w:numId="8">
    <w:abstractNumId w:val="19"/>
  </w:num>
  <w:num w:numId="9">
    <w:abstractNumId w:val="12"/>
  </w:num>
  <w:num w:numId="10">
    <w:abstractNumId w:val="57"/>
  </w:num>
  <w:num w:numId="11">
    <w:abstractNumId w:val="31"/>
  </w:num>
  <w:num w:numId="12">
    <w:abstractNumId w:val="22"/>
  </w:num>
  <w:num w:numId="13">
    <w:abstractNumId w:val="16"/>
  </w:num>
  <w:num w:numId="14">
    <w:abstractNumId w:val="69"/>
  </w:num>
  <w:num w:numId="15">
    <w:abstractNumId w:val="20"/>
  </w:num>
  <w:num w:numId="16">
    <w:abstractNumId w:val="53"/>
  </w:num>
  <w:num w:numId="17">
    <w:abstractNumId w:val="50"/>
  </w:num>
  <w:num w:numId="18">
    <w:abstractNumId w:val="26"/>
  </w:num>
  <w:num w:numId="19">
    <w:abstractNumId w:val="58"/>
  </w:num>
  <w:num w:numId="20">
    <w:abstractNumId w:val="36"/>
  </w:num>
  <w:num w:numId="21">
    <w:abstractNumId w:val="17"/>
  </w:num>
  <w:num w:numId="22">
    <w:abstractNumId w:val="48"/>
  </w:num>
  <w:num w:numId="23">
    <w:abstractNumId w:val="18"/>
  </w:num>
  <w:num w:numId="24">
    <w:abstractNumId w:val="30"/>
  </w:num>
  <w:num w:numId="25">
    <w:abstractNumId w:val="39"/>
  </w:num>
  <w:num w:numId="26">
    <w:abstractNumId w:val="41"/>
  </w:num>
  <w:num w:numId="27">
    <w:abstractNumId w:val="52"/>
  </w:num>
  <w:num w:numId="28">
    <w:abstractNumId w:val="27"/>
  </w:num>
  <w:num w:numId="29">
    <w:abstractNumId w:val="10"/>
  </w:num>
  <w:num w:numId="30">
    <w:abstractNumId w:val="45"/>
  </w:num>
  <w:num w:numId="31">
    <w:abstractNumId w:val="65"/>
  </w:num>
  <w:num w:numId="32">
    <w:abstractNumId w:val="51"/>
  </w:num>
  <w:num w:numId="33">
    <w:abstractNumId w:val="55"/>
  </w:num>
  <w:num w:numId="34">
    <w:abstractNumId w:val="46"/>
  </w:num>
  <w:num w:numId="35">
    <w:abstractNumId w:val="11"/>
  </w:num>
  <w:num w:numId="36">
    <w:abstractNumId w:val="25"/>
  </w:num>
  <w:num w:numId="37">
    <w:abstractNumId w:val="66"/>
  </w:num>
  <w:num w:numId="38">
    <w:abstractNumId w:val="29"/>
  </w:num>
  <w:num w:numId="39">
    <w:abstractNumId w:val="67"/>
  </w:num>
  <w:num w:numId="40">
    <w:abstractNumId w:val="37"/>
  </w:num>
  <w:num w:numId="41">
    <w:abstractNumId w:val="23"/>
  </w:num>
  <w:num w:numId="42">
    <w:abstractNumId w:val="44"/>
  </w:num>
  <w:num w:numId="43">
    <w:abstractNumId w:val="60"/>
  </w:num>
  <w:num w:numId="44">
    <w:abstractNumId w:val="56"/>
  </w:num>
  <w:num w:numId="45">
    <w:abstractNumId w:val="61"/>
  </w:num>
  <w:num w:numId="46">
    <w:abstractNumId w:val="14"/>
  </w:num>
  <w:num w:numId="47">
    <w:abstractNumId w:val="15"/>
  </w:num>
  <w:num w:numId="48">
    <w:abstractNumId w:val="24"/>
  </w:num>
  <w:num w:numId="49">
    <w:abstractNumId w:val="38"/>
  </w:num>
  <w:num w:numId="50">
    <w:abstractNumId w:val="47"/>
  </w:num>
  <w:num w:numId="51">
    <w:abstractNumId w:val="21"/>
  </w:num>
  <w:num w:numId="52">
    <w:abstractNumId w:val="59"/>
  </w:num>
  <w:num w:numId="53">
    <w:abstractNumId w:val="34"/>
  </w:num>
  <w:num w:numId="54">
    <w:abstractNumId w:val="28"/>
  </w:num>
  <w:num w:numId="55">
    <w:abstractNumId w:val="13"/>
  </w:num>
  <w:num w:numId="56">
    <w:abstractNumId w:val="32"/>
  </w:num>
  <w:num w:numId="57">
    <w:abstractNumId w:val="40"/>
  </w:num>
  <w:num w:numId="58">
    <w:abstractNumId w:val="35"/>
  </w:num>
  <w:num w:numId="59">
    <w:abstractNumId w:val="63"/>
  </w:num>
  <w:num w:numId="60">
    <w:abstractNumId w:val="68"/>
  </w:num>
  <w:num w:numId="61">
    <w:abstractNumId w:val="42"/>
  </w:num>
  <w:num w:numId="62">
    <w:abstractNumId w:val="71"/>
  </w:num>
  <w:num w:numId="63">
    <w:abstractNumId w:val="3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9EA"/>
    <w:rsid w:val="0000769D"/>
    <w:rsid w:val="00011A9D"/>
    <w:rsid w:val="000204F5"/>
    <w:rsid w:val="000306EE"/>
    <w:rsid w:val="00037FE8"/>
    <w:rsid w:val="000519EA"/>
    <w:rsid w:val="000559F2"/>
    <w:rsid w:val="000576D5"/>
    <w:rsid w:val="0007455C"/>
    <w:rsid w:val="00077DF8"/>
    <w:rsid w:val="00091879"/>
    <w:rsid w:val="00092669"/>
    <w:rsid w:val="0009349E"/>
    <w:rsid w:val="000C2E48"/>
    <w:rsid w:val="000C40EB"/>
    <w:rsid w:val="000C50A2"/>
    <w:rsid w:val="000D13F1"/>
    <w:rsid w:val="000D3560"/>
    <w:rsid w:val="000D6524"/>
    <w:rsid w:val="000E2102"/>
    <w:rsid w:val="000E5761"/>
    <w:rsid w:val="000E7B00"/>
    <w:rsid w:val="00131C53"/>
    <w:rsid w:val="00152067"/>
    <w:rsid w:val="00152932"/>
    <w:rsid w:val="00172397"/>
    <w:rsid w:val="00183449"/>
    <w:rsid w:val="00184672"/>
    <w:rsid w:val="00187337"/>
    <w:rsid w:val="0019593B"/>
    <w:rsid w:val="001A438A"/>
    <w:rsid w:val="001A46AE"/>
    <w:rsid w:val="001C1FB3"/>
    <w:rsid w:val="001D5B9E"/>
    <w:rsid w:val="001E0453"/>
    <w:rsid w:val="001E5548"/>
    <w:rsid w:val="001E5EF4"/>
    <w:rsid w:val="0020484D"/>
    <w:rsid w:val="002068B9"/>
    <w:rsid w:val="002108C0"/>
    <w:rsid w:val="00262A79"/>
    <w:rsid w:val="002764B8"/>
    <w:rsid w:val="00276734"/>
    <w:rsid w:val="00290432"/>
    <w:rsid w:val="002B0E32"/>
    <w:rsid w:val="002B3FF4"/>
    <w:rsid w:val="002C282D"/>
    <w:rsid w:val="002C3967"/>
    <w:rsid w:val="002D3975"/>
    <w:rsid w:val="00303C73"/>
    <w:rsid w:val="00304999"/>
    <w:rsid w:val="003100FF"/>
    <w:rsid w:val="003156E0"/>
    <w:rsid w:val="0032121A"/>
    <w:rsid w:val="00321BF7"/>
    <w:rsid w:val="0033011A"/>
    <w:rsid w:val="00330580"/>
    <w:rsid w:val="00336F39"/>
    <w:rsid w:val="00337C8B"/>
    <w:rsid w:val="00340B86"/>
    <w:rsid w:val="00347DB8"/>
    <w:rsid w:val="003522D9"/>
    <w:rsid w:val="0035757F"/>
    <w:rsid w:val="003609F7"/>
    <w:rsid w:val="00360B24"/>
    <w:rsid w:val="003617E6"/>
    <w:rsid w:val="003745BF"/>
    <w:rsid w:val="00380C89"/>
    <w:rsid w:val="00381232"/>
    <w:rsid w:val="00396CAB"/>
    <w:rsid w:val="003B6A0C"/>
    <w:rsid w:val="003B701A"/>
    <w:rsid w:val="003C7CDF"/>
    <w:rsid w:val="00404ECC"/>
    <w:rsid w:val="00414CFB"/>
    <w:rsid w:val="00416F6B"/>
    <w:rsid w:val="00417532"/>
    <w:rsid w:val="004243D9"/>
    <w:rsid w:val="00425D3B"/>
    <w:rsid w:val="0043470E"/>
    <w:rsid w:val="0043704F"/>
    <w:rsid w:val="00442FB1"/>
    <w:rsid w:val="00450403"/>
    <w:rsid w:val="00452C09"/>
    <w:rsid w:val="00475FBA"/>
    <w:rsid w:val="00477C33"/>
    <w:rsid w:val="0048124E"/>
    <w:rsid w:val="00481471"/>
    <w:rsid w:val="00481777"/>
    <w:rsid w:val="00484129"/>
    <w:rsid w:val="00490BF4"/>
    <w:rsid w:val="004931A4"/>
    <w:rsid w:val="004A3795"/>
    <w:rsid w:val="004A4308"/>
    <w:rsid w:val="004B428C"/>
    <w:rsid w:val="004B4D28"/>
    <w:rsid w:val="004C7892"/>
    <w:rsid w:val="004F1821"/>
    <w:rsid w:val="00500150"/>
    <w:rsid w:val="005035A5"/>
    <w:rsid w:val="00513E20"/>
    <w:rsid w:val="00521AA8"/>
    <w:rsid w:val="00521F4B"/>
    <w:rsid w:val="00527915"/>
    <w:rsid w:val="00532FF3"/>
    <w:rsid w:val="00534641"/>
    <w:rsid w:val="005518B0"/>
    <w:rsid w:val="00553511"/>
    <w:rsid w:val="00571FFA"/>
    <w:rsid w:val="00572288"/>
    <w:rsid w:val="00572FBA"/>
    <w:rsid w:val="00573537"/>
    <w:rsid w:val="00576EAB"/>
    <w:rsid w:val="005815CA"/>
    <w:rsid w:val="00586FBB"/>
    <w:rsid w:val="005964C5"/>
    <w:rsid w:val="0059795A"/>
    <w:rsid w:val="005A1EEE"/>
    <w:rsid w:val="005A402C"/>
    <w:rsid w:val="005A444B"/>
    <w:rsid w:val="005A5AE9"/>
    <w:rsid w:val="005A7593"/>
    <w:rsid w:val="005B2F41"/>
    <w:rsid w:val="005D39C5"/>
    <w:rsid w:val="005F0C57"/>
    <w:rsid w:val="005F2DEC"/>
    <w:rsid w:val="00605E45"/>
    <w:rsid w:val="00617E89"/>
    <w:rsid w:val="00630332"/>
    <w:rsid w:val="006378C1"/>
    <w:rsid w:val="00660344"/>
    <w:rsid w:val="006719A8"/>
    <w:rsid w:val="006748AA"/>
    <w:rsid w:val="00681FA3"/>
    <w:rsid w:val="00691681"/>
    <w:rsid w:val="0069629A"/>
    <w:rsid w:val="006B647F"/>
    <w:rsid w:val="006C72C9"/>
    <w:rsid w:val="006D52F2"/>
    <w:rsid w:val="006E4AD8"/>
    <w:rsid w:val="006F0BDD"/>
    <w:rsid w:val="006F41B4"/>
    <w:rsid w:val="00701D81"/>
    <w:rsid w:val="007042F4"/>
    <w:rsid w:val="007045A6"/>
    <w:rsid w:val="0072352F"/>
    <w:rsid w:val="0072436C"/>
    <w:rsid w:val="0072695C"/>
    <w:rsid w:val="00730FEF"/>
    <w:rsid w:val="00774E4D"/>
    <w:rsid w:val="00777CC6"/>
    <w:rsid w:val="00781F74"/>
    <w:rsid w:val="00785958"/>
    <w:rsid w:val="00795750"/>
    <w:rsid w:val="007A0454"/>
    <w:rsid w:val="007B39A9"/>
    <w:rsid w:val="007B570C"/>
    <w:rsid w:val="007C20A8"/>
    <w:rsid w:val="007C38C5"/>
    <w:rsid w:val="007D1FFB"/>
    <w:rsid w:val="007D3C9D"/>
    <w:rsid w:val="007E24D8"/>
    <w:rsid w:val="008014AE"/>
    <w:rsid w:val="0081788A"/>
    <w:rsid w:val="0083035C"/>
    <w:rsid w:val="00853402"/>
    <w:rsid w:val="00865F18"/>
    <w:rsid w:val="008915C4"/>
    <w:rsid w:val="00892CBC"/>
    <w:rsid w:val="0089652A"/>
    <w:rsid w:val="008B33AC"/>
    <w:rsid w:val="008B4B56"/>
    <w:rsid w:val="008C4E8F"/>
    <w:rsid w:val="008C6318"/>
    <w:rsid w:val="008D45BE"/>
    <w:rsid w:val="008E1215"/>
    <w:rsid w:val="008F3749"/>
    <w:rsid w:val="0090713C"/>
    <w:rsid w:val="00912C2A"/>
    <w:rsid w:val="009161F4"/>
    <w:rsid w:val="00922FCB"/>
    <w:rsid w:val="00931856"/>
    <w:rsid w:val="00953325"/>
    <w:rsid w:val="009571A0"/>
    <w:rsid w:val="0097705D"/>
    <w:rsid w:val="009772E8"/>
    <w:rsid w:val="00982A1B"/>
    <w:rsid w:val="00984752"/>
    <w:rsid w:val="00990995"/>
    <w:rsid w:val="009B109B"/>
    <w:rsid w:val="009C18F7"/>
    <w:rsid w:val="009D0A87"/>
    <w:rsid w:val="009D6F0E"/>
    <w:rsid w:val="009E1F06"/>
    <w:rsid w:val="009E5B16"/>
    <w:rsid w:val="00A0682B"/>
    <w:rsid w:val="00A071BD"/>
    <w:rsid w:val="00A1775C"/>
    <w:rsid w:val="00A2401B"/>
    <w:rsid w:val="00A26065"/>
    <w:rsid w:val="00A302C3"/>
    <w:rsid w:val="00A36D8C"/>
    <w:rsid w:val="00A376D9"/>
    <w:rsid w:val="00A51552"/>
    <w:rsid w:val="00A52B65"/>
    <w:rsid w:val="00A66D1A"/>
    <w:rsid w:val="00A72CD7"/>
    <w:rsid w:val="00A82CEB"/>
    <w:rsid w:val="00A928F8"/>
    <w:rsid w:val="00A9312B"/>
    <w:rsid w:val="00A9504A"/>
    <w:rsid w:val="00AB0B12"/>
    <w:rsid w:val="00AB52D6"/>
    <w:rsid w:val="00AB5BDC"/>
    <w:rsid w:val="00AC56E3"/>
    <w:rsid w:val="00AC5DFF"/>
    <w:rsid w:val="00AC73ED"/>
    <w:rsid w:val="00AD6B78"/>
    <w:rsid w:val="00AF229D"/>
    <w:rsid w:val="00B01A73"/>
    <w:rsid w:val="00B02146"/>
    <w:rsid w:val="00B0473C"/>
    <w:rsid w:val="00B137F6"/>
    <w:rsid w:val="00B13B10"/>
    <w:rsid w:val="00B154FA"/>
    <w:rsid w:val="00B213EA"/>
    <w:rsid w:val="00B316F0"/>
    <w:rsid w:val="00B34248"/>
    <w:rsid w:val="00B46302"/>
    <w:rsid w:val="00B5025A"/>
    <w:rsid w:val="00B65E0E"/>
    <w:rsid w:val="00B66D33"/>
    <w:rsid w:val="00B75A69"/>
    <w:rsid w:val="00B77BE1"/>
    <w:rsid w:val="00B87FDE"/>
    <w:rsid w:val="00B931FD"/>
    <w:rsid w:val="00BA0864"/>
    <w:rsid w:val="00BB5D92"/>
    <w:rsid w:val="00BC3EDC"/>
    <w:rsid w:val="00BC411A"/>
    <w:rsid w:val="00BC5289"/>
    <w:rsid w:val="00BC6DD0"/>
    <w:rsid w:val="00BE0973"/>
    <w:rsid w:val="00BE3C36"/>
    <w:rsid w:val="00BE5BA7"/>
    <w:rsid w:val="00BF0841"/>
    <w:rsid w:val="00BF5125"/>
    <w:rsid w:val="00BF7572"/>
    <w:rsid w:val="00C068CE"/>
    <w:rsid w:val="00C21E59"/>
    <w:rsid w:val="00C220BD"/>
    <w:rsid w:val="00C24E5A"/>
    <w:rsid w:val="00C30A6E"/>
    <w:rsid w:val="00C36762"/>
    <w:rsid w:val="00C36961"/>
    <w:rsid w:val="00C40ADF"/>
    <w:rsid w:val="00C466BF"/>
    <w:rsid w:val="00C47FC6"/>
    <w:rsid w:val="00C53589"/>
    <w:rsid w:val="00C60118"/>
    <w:rsid w:val="00C71278"/>
    <w:rsid w:val="00C7272E"/>
    <w:rsid w:val="00C77895"/>
    <w:rsid w:val="00C916C2"/>
    <w:rsid w:val="00CC4DFF"/>
    <w:rsid w:val="00CD3676"/>
    <w:rsid w:val="00CD78C6"/>
    <w:rsid w:val="00CE3FFB"/>
    <w:rsid w:val="00CF7B42"/>
    <w:rsid w:val="00D07E3E"/>
    <w:rsid w:val="00D11745"/>
    <w:rsid w:val="00D2701F"/>
    <w:rsid w:val="00D415FB"/>
    <w:rsid w:val="00D4277B"/>
    <w:rsid w:val="00D66C27"/>
    <w:rsid w:val="00D677E6"/>
    <w:rsid w:val="00D7721B"/>
    <w:rsid w:val="00D8312D"/>
    <w:rsid w:val="00D855B7"/>
    <w:rsid w:val="00D951F9"/>
    <w:rsid w:val="00DF4CB4"/>
    <w:rsid w:val="00E01130"/>
    <w:rsid w:val="00E061C7"/>
    <w:rsid w:val="00E13D59"/>
    <w:rsid w:val="00E409AA"/>
    <w:rsid w:val="00E63E44"/>
    <w:rsid w:val="00E67362"/>
    <w:rsid w:val="00E71AA8"/>
    <w:rsid w:val="00E771A1"/>
    <w:rsid w:val="00E876EF"/>
    <w:rsid w:val="00E926FA"/>
    <w:rsid w:val="00E93098"/>
    <w:rsid w:val="00E951E2"/>
    <w:rsid w:val="00E97E1F"/>
    <w:rsid w:val="00E97E41"/>
    <w:rsid w:val="00EA4407"/>
    <w:rsid w:val="00EB1494"/>
    <w:rsid w:val="00EB3BF7"/>
    <w:rsid w:val="00EB65EC"/>
    <w:rsid w:val="00EC0F05"/>
    <w:rsid w:val="00EC35B5"/>
    <w:rsid w:val="00EC4E0E"/>
    <w:rsid w:val="00EE245E"/>
    <w:rsid w:val="00EF44CD"/>
    <w:rsid w:val="00F02409"/>
    <w:rsid w:val="00F10B09"/>
    <w:rsid w:val="00F1670C"/>
    <w:rsid w:val="00F35956"/>
    <w:rsid w:val="00F6122D"/>
    <w:rsid w:val="00F64570"/>
    <w:rsid w:val="00F66DE1"/>
    <w:rsid w:val="00F70293"/>
    <w:rsid w:val="00F84C2A"/>
    <w:rsid w:val="00F84D9F"/>
    <w:rsid w:val="00F86930"/>
    <w:rsid w:val="00F94F3B"/>
    <w:rsid w:val="00F951CF"/>
    <w:rsid w:val="00F9793B"/>
    <w:rsid w:val="00FA4EE2"/>
    <w:rsid w:val="00FB0952"/>
    <w:rsid w:val="00FC10FB"/>
    <w:rsid w:val="00FC4F5B"/>
    <w:rsid w:val="00FD7865"/>
    <w:rsid w:val="00FE64CE"/>
    <w:rsid w:val="00FF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5C"/>
    <w:pPr>
      <w:ind w:left="720"/>
      <w:contextualSpacing/>
    </w:pPr>
  </w:style>
  <w:style w:type="table" w:styleId="a4">
    <w:name w:val="Table Grid"/>
    <w:basedOn w:val="a1"/>
    <w:rsid w:val="00A52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8B33AC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Без интервала1"/>
    <w:rsid w:val="008B33AC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8B33A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09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669"/>
  </w:style>
  <w:style w:type="paragraph" w:styleId="a7">
    <w:name w:val="footer"/>
    <w:basedOn w:val="a"/>
    <w:link w:val="a8"/>
    <w:uiPriority w:val="99"/>
    <w:unhideWhenUsed/>
    <w:rsid w:val="0009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669"/>
  </w:style>
  <w:style w:type="paragraph" w:styleId="3">
    <w:name w:val="Body Text 3"/>
    <w:basedOn w:val="a"/>
    <w:link w:val="30"/>
    <w:rsid w:val="003745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745B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90D0-D4DD-4D16-A4E1-5CB41E52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15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278</cp:revision>
  <cp:lastPrinted>2018-06-04T09:49:00Z</cp:lastPrinted>
  <dcterms:created xsi:type="dcterms:W3CDTF">2018-03-12T05:58:00Z</dcterms:created>
  <dcterms:modified xsi:type="dcterms:W3CDTF">2021-10-13T10:19:00Z</dcterms:modified>
</cp:coreProperties>
</file>